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4C9" w:rsidRPr="00DC24E2" w:rsidRDefault="003E04C9" w:rsidP="003E04C9">
      <w:pPr>
        <w:rPr>
          <w:rFonts w:ascii="黑体" w:eastAsia="黑体" w:hAnsi="黑体" w:cs="仿宋_GB2312"/>
          <w:sz w:val="32"/>
          <w:szCs w:val="32"/>
        </w:rPr>
      </w:pPr>
      <w:r w:rsidRPr="00DC24E2">
        <w:rPr>
          <w:rFonts w:ascii="黑体" w:eastAsia="黑体" w:hAnsi="黑体" w:cs="仿宋_GB2312" w:hint="eastAsia"/>
          <w:sz w:val="32"/>
          <w:szCs w:val="32"/>
        </w:rPr>
        <w:t>附件1</w:t>
      </w:r>
    </w:p>
    <w:p w:rsidR="003E04C9" w:rsidRDefault="003E04C9" w:rsidP="003E04C9">
      <w:pPr>
        <w:rPr>
          <w:rFonts w:ascii="仿宋_GB2312" w:eastAsia="仿宋_GB2312" w:hAnsi="仿宋_GB2312" w:cs="仿宋_GB2312"/>
          <w:sz w:val="32"/>
          <w:szCs w:val="32"/>
        </w:rPr>
      </w:pPr>
      <w:r>
        <w:rPr>
          <w:noProof/>
        </w:rPr>
        <w:drawing>
          <wp:inline distT="0" distB="0" distL="114300" distR="114300">
            <wp:extent cx="5274310" cy="6645910"/>
            <wp:effectExtent l="0" t="0" r="2540" b="254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cstate="print"/>
                    <a:stretch>
                      <a:fillRect/>
                    </a:stretch>
                  </pic:blipFill>
                  <pic:spPr>
                    <a:xfrm>
                      <a:off x="0" y="0"/>
                      <a:ext cx="5274310" cy="6645910"/>
                    </a:xfrm>
                    <a:prstGeom prst="rect">
                      <a:avLst/>
                    </a:prstGeom>
                    <a:noFill/>
                    <a:ln>
                      <a:noFill/>
                    </a:ln>
                  </pic:spPr>
                </pic:pic>
              </a:graphicData>
            </a:graphic>
          </wp:inline>
        </w:drawing>
      </w:r>
    </w:p>
    <w:p w:rsidR="003E04C9" w:rsidRDefault="003E04C9" w:rsidP="003E04C9">
      <w:r>
        <w:rPr>
          <w:noProof/>
        </w:rPr>
        <w:lastRenderedPageBreak/>
        <w:drawing>
          <wp:inline distT="0" distB="0" distL="114300" distR="114300">
            <wp:extent cx="5272405" cy="4724400"/>
            <wp:effectExtent l="0" t="0" r="444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cstate="print"/>
                    <a:stretch>
                      <a:fillRect/>
                    </a:stretch>
                  </pic:blipFill>
                  <pic:spPr>
                    <a:xfrm>
                      <a:off x="0" y="0"/>
                      <a:ext cx="5272405" cy="4724400"/>
                    </a:xfrm>
                    <a:prstGeom prst="rect">
                      <a:avLst/>
                    </a:prstGeom>
                    <a:noFill/>
                    <a:ln>
                      <a:noFill/>
                    </a:ln>
                  </pic:spPr>
                </pic:pic>
              </a:graphicData>
            </a:graphic>
          </wp:inline>
        </w:drawing>
      </w:r>
    </w:p>
    <w:p w:rsidR="003E04C9" w:rsidRDefault="003E04C9" w:rsidP="003E04C9"/>
    <w:p w:rsidR="003E04C9" w:rsidRDefault="003E04C9" w:rsidP="003E04C9"/>
    <w:p w:rsidR="003E04C9" w:rsidRDefault="003E04C9" w:rsidP="003E04C9"/>
    <w:p w:rsidR="003E04C9" w:rsidRDefault="003E04C9" w:rsidP="003E04C9"/>
    <w:p w:rsidR="003E04C9" w:rsidRDefault="003E04C9" w:rsidP="003E04C9"/>
    <w:p w:rsidR="003E04C9" w:rsidRDefault="003E04C9" w:rsidP="003E04C9"/>
    <w:p w:rsidR="003E04C9" w:rsidRDefault="003E04C9" w:rsidP="003E04C9"/>
    <w:p w:rsidR="003E04C9" w:rsidRDefault="003E04C9" w:rsidP="003E04C9"/>
    <w:p w:rsidR="003E04C9" w:rsidRDefault="003E04C9" w:rsidP="003E04C9"/>
    <w:p w:rsidR="003E04C9" w:rsidRDefault="003E04C9" w:rsidP="003E04C9"/>
    <w:p w:rsidR="003E04C9" w:rsidRDefault="003E04C9" w:rsidP="003E04C9"/>
    <w:p w:rsidR="003E04C9" w:rsidRDefault="003E04C9" w:rsidP="003E04C9"/>
    <w:p w:rsidR="003E04C9" w:rsidRDefault="003E04C9" w:rsidP="003E04C9"/>
    <w:p w:rsidR="003E04C9" w:rsidRDefault="003E04C9" w:rsidP="003E04C9"/>
    <w:p w:rsidR="003E04C9" w:rsidRDefault="003E04C9" w:rsidP="003E04C9"/>
    <w:p w:rsidR="003E04C9" w:rsidRDefault="003E04C9" w:rsidP="003E04C9"/>
    <w:p w:rsidR="003E04C9" w:rsidRDefault="003E04C9" w:rsidP="003E04C9"/>
    <w:p w:rsidR="003E04C9" w:rsidRDefault="003E04C9" w:rsidP="003E04C9"/>
    <w:p w:rsidR="003E04C9" w:rsidRDefault="003E04C9" w:rsidP="003E04C9">
      <w:pPr>
        <w:rPr>
          <w:rFonts w:ascii="黑体" w:eastAsia="黑体" w:hAnsi="黑体" w:cs="仿宋_GB2312" w:hint="eastAsia"/>
          <w:sz w:val="32"/>
          <w:szCs w:val="32"/>
        </w:rPr>
      </w:pPr>
    </w:p>
    <w:p w:rsidR="003E04C9" w:rsidRPr="00DC24E2" w:rsidRDefault="003E04C9" w:rsidP="003E04C9">
      <w:pPr>
        <w:rPr>
          <w:rFonts w:ascii="黑体" w:eastAsia="黑体" w:hAnsi="黑体" w:cs="仿宋_GB2312"/>
          <w:sz w:val="32"/>
          <w:szCs w:val="32"/>
        </w:rPr>
      </w:pPr>
      <w:r w:rsidRPr="00DC24E2">
        <w:rPr>
          <w:rFonts w:ascii="黑体" w:eastAsia="黑体" w:hAnsi="黑体" w:cs="仿宋_GB2312" w:hint="eastAsia"/>
          <w:sz w:val="32"/>
          <w:szCs w:val="32"/>
        </w:rPr>
        <w:lastRenderedPageBreak/>
        <w:t>附件2</w:t>
      </w:r>
    </w:p>
    <w:p w:rsidR="003E04C9" w:rsidRDefault="003E04C9" w:rsidP="003E04C9">
      <w:pPr>
        <w:adjustRightInd w:val="0"/>
        <w:snapToGrid w:val="0"/>
        <w:spacing w:line="700" w:lineRule="exact"/>
        <w:jc w:val="center"/>
        <w:rPr>
          <w:rFonts w:ascii="方正小标宋简体" w:eastAsia="方正小标宋简体" w:hAnsi="宋体" w:cs="方正小标宋简体"/>
          <w:w w:val="95"/>
          <w:sz w:val="44"/>
          <w:szCs w:val="44"/>
        </w:rPr>
      </w:pPr>
      <w:r>
        <w:rPr>
          <w:rFonts w:ascii="方正小标宋简体" w:eastAsia="方正小标宋简体" w:hAnsi="宋体" w:cs="方正小标宋简体" w:hint="eastAsia"/>
          <w:w w:val="95"/>
          <w:sz w:val="44"/>
          <w:szCs w:val="44"/>
        </w:rPr>
        <w:t>2021年常州市工程招标代理机构从业人员</w:t>
      </w:r>
    </w:p>
    <w:p w:rsidR="003E04C9" w:rsidRDefault="003E04C9" w:rsidP="003E04C9">
      <w:pPr>
        <w:adjustRightInd w:val="0"/>
        <w:snapToGrid w:val="0"/>
        <w:spacing w:line="700" w:lineRule="exact"/>
        <w:jc w:val="center"/>
        <w:rPr>
          <w:rFonts w:ascii="方正小标宋简体" w:eastAsia="方正小标宋简体" w:hAnsi="宋体" w:cs="方正小标宋简体"/>
          <w:w w:val="95"/>
          <w:sz w:val="44"/>
          <w:szCs w:val="44"/>
        </w:rPr>
      </w:pPr>
      <w:r>
        <w:rPr>
          <w:rFonts w:ascii="方正小标宋简体" w:eastAsia="方正小标宋简体" w:hAnsi="宋体" w:cs="方正小标宋简体" w:hint="eastAsia"/>
          <w:w w:val="95"/>
          <w:sz w:val="44"/>
          <w:szCs w:val="44"/>
        </w:rPr>
        <w:t>业务知识考核新冠肺炎疫情防控要求</w:t>
      </w:r>
    </w:p>
    <w:p w:rsidR="003E04C9" w:rsidRPr="00DC24E2" w:rsidRDefault="003E04C9" w:rsidP="003E04C9">
      <w:pPr>
        <w:pStyle w:val="HTML"/>
        <w:widowControl/>
        <w:snapToGrid w:val="0"/>
        <w:spacing w:line="540" w:lineRule="exact"/>
        <w:jc w:val="center"/>
        <w:rPr>
          <w:rFonts w:ascii="Times New Roman" w:eastAsia="仿宋_GB2312" w:hAnsi="Times New Roman" w:hint="default"/>
          <w:sz w:val="32"/>
          <w:szCs w:val="32"/>
        </w:rPr>
      </w:pPr>
    </w:p>
    <w:p w:rsidR="003E04C9" w:rsidRPr="00DC24E2" w:rsidRDefault="003E04C9" w:rsidP="003E04C9">
      <w:pPr>
        <w:pStyle w:val="HTML"/>
        <w:widowControl/>
        <w:snapToGrid w:val="0"/>
        <w:spacing w:line="540" w:lineRule="exact"/>
        <w:ind w:firstLineChars="200" w:firstLine="640"/>
        <w:rPr>
          <w:rFonts w:ascii="Times New Roman" w:eastAsia="仿宋_GB2312" w:hAnsi="Times New Roman" w:hint="default"/>
          <w:sz w:val="32"/>
          <w:szCs w:val="32"/>
        </w:rPr>
      </w:pPr>
      <w:r w:rsidRPr="00DC24E2">
        <w:rPr>
          <w:rFonts w:ascii="Times New Roman" w:eastAsia="仿宋_GB2312" w:hAnsi="仿宋_GB2312" w:hint="default"/>
          <w:sz w:val="32"/>
          <w:szCs w:val="32"/>
        </w:rPr>
        <w:t>为确保</w:t>
      </w:r>
      <w:r w:rsidRPr="00DC24E2">
        <w:rPr>
          <w:rFonts w:ascii="Times New Roman" w:eastAsia="仿宋_GB2312" w:hAnsi="Times New Roman" w:hint="default"/>
          <w:sz w:val="32"/>
          <w:szCs w:val="32"/>
        </w:rPr>
        <w:t>2021</w:t>
      </w:r>
      <w:r w:rsidRPr="00DC24E2">
        <w:rPr>
          <w:rFonts w:ascii="Times New Roman" w:eastAsia="仿宋_GB2312" w:hAnsi="仿宋_GB2312" w:hint="default"/>
          <w:sz w:val="32"/>
          <w:szCs w:val="32"/>
        </w:rPr>
        <w:t>年度常州市工程招标代理机构从业人员业务知识考核安全顺利进行，现将新冠肺炎疫情防控有关措施要求如下，请所有参考人员知悉、理解、配合和支持。</w:t>
      </w:r>
    </w:p>
    <w:p w:rsidR="003E04C9" w:rsidRPr="00DC24E2" w:rsidRDefault="003E04C9" w:rsidP="003E04C9">
      <w:pPr>
        <w:pStyle w:val="HTML"/>
        <w:widowControl/>
        <w:snapToGrid w:val="0"/>
        <w:spacing w:line="540" w:lineRule="exact"/>
        <w:ind w:firstLineChars="200" w:firstLine="640"/>
        <w:rPr>
          <w:rFonts w:ascii="Times New Roman" w:eastAsia="仿宋_GB2312" w:hAnsi="Times New Roman" w:hint="default"/>
          <w:sz w:val="32"/>
          <w:szCs w:val="32"/>
        </w:rPr>
      </w:pPr>
      <w:r w:rsidRPr="00DC24E2">
        <w:rPr>
          <w:rFonts w:ascii="Times New Roman" w:eastAsia="仿宋_GB2312" w:hAnsi="仿宋_GB2312" w:hint="default"/>
          <w:sz w:val="32"/>
          <w:szCs w:val="32"/>
        </w:rPr>
        <w:t>一、参考人员应在考试前</w:t>
      </w:r>
      <w:r w:rsidRPr="00DC24E2">
        <w:rPr>
          <w:rFonts w:ascii="Times New Roman" w:eastAsia="仿宋_GB2312" w:hAnsi="Times New Roman" w:hint="default"/>
          <w:sz w:val="32"/>
          <w:szCs w:val="32"/>
        </w:rPr>
        <w:t>14</w:t>
      </w:r>
      <w:r w:rsidRPr="00DC24E2">
        <w:rPr>
          <w:rFonts w:ascii="Times New Roman" w:eastAsia="仿宋_GB2312" w:hAnsi="仿宋_GB2312" w:hint="default"/>
          <w:sz w:val="32"/>
          <w:szCs w:val="32"/>
        </w:rPr>
        <w:t>天申领</w:t>
      </w:r>
      <w:r w:rsidRPr="00DC24E2">
        <w:rPr>
          <w:rFonts w:ascii="Times New Roman" w:eastAsia="仿宋_GB2312" w:hAnsi="Times New Roman" w:hint="default"/>
          <w:sz w:val="32"/>
          <w:szCs w:val="32"/>
        </w:rPr>
        <w:t>“</w:t>
      </w:r>
      <w:r w:rsidRPr="00DC24E2">
        <w:rPr>
          <w:rFonts w:ascii="Times New Roman" w:eastAsia="仿宋_GB2312" w:hAnsi="仿宋_GB2312" w:hint="default"/>
          <w:sz w:val="32"/>
          <w:szCs w:val="32"/>
        </w:rPr>
        <w:t>苏康码</w:t>
      </w:r>
      <w:r w:rsidRPr="00DC24E2">
        <w:rPr>
          <w:rFonts w:ascii="Times New Roman" w:eastAsia="仿宋_GB2312" w:hAnsi="Times New Roman" w:hint="default"/>
          <w:sz w:val="32"/>
          <w:szCs w:val="32"/>
        </w:rPr>
        <w:t>”</w:t>
      </w:r>
      <w:r w:rsidRPr="00DC24E2">
        <w:rPr>
          <w:rFonts w:ascii="Times New Roman" w:eastAsia="仿宋_GB2312" w:hAnsi="仿宋_GB2312" w:hint="default"/>
          <w:sz w:val="32"/>
          <w:szCs w:val="32"/>
        </w:rPr>
        <w:t>，并每日进行健康申报更新直至考试当天。参考人员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rsidR="003E04C9" w:rsidRPr="00DC24E2" w:rsidRDefault="003E04C9" w:rsidP="003E04C9">
      <w:pPr>
        <w:pStyle w:val="HTML"/>
        <w:widowControl/>
        <w:snapToGrid w:val="0"/>
        <w:spacing w:line="540" w:lineRule="exact"/>
        <w:ind w:firstLineChars="200" w:firstLine="640"/>
        <w:rPr>
          <w:rFonts w:ascii="Times New Roman" w:eastAsia="仿宋_GB2312" w:hAnsi="Times New Roman" w:hint="default"/>
          <w:sz w:val="32"/>
          <w:szCs w:val="32"/>
        </w:rPr>
      </w:pPr>
      <w:r w:rsidRPr="00DC24E2">
        <w:rPr>
          <w:rFonts w:ascii="Times New Roman" w:eastAsia="仿宋_GB2312" w:hAnsi="仿宋_GB2312" w:hint="default"/>
          <w:sz w:val="32"/>
          <w:szCs w:val="32"/>
        </w:rPr>
        <w:t>二、考试当天入场时，参考人员应提前准备好本人有效期内身份证原件并出示</w:t>
      </w:r>
      <w:r w:rsidRPr="00DC24E2">
        <w:rPr>
          <w:rFonts w:ascii="Times New Roman" w:eastAsia="仿宋_GB2312" w:hAnsi="Times New Roman" w:hint="default"/>
          <w:sz w:val="32"/>
          <w:szCs w:val="32"/>
        </w:rPr>
        <w:t>“</w:t>
      </w:r>
      <w:r w:rsidRPr="00DC24E2">
        <w:rPr>
          <w:rFonts w:ascii="Times New Roman" w:eastAsia="仿宋_GB2312" w:hAnsi="仿宋_GB2312" w:hint="default"/>
          <w:sz w:val="32"/>
          <w:szCs w:val="32"/>
        </w:rPr>
        <w:t>苏康码</w:t>
      </w:r>
      <w:r w:rsidRPr="00DC24E2">
        <w:rPr>
          <w:rFonts w:ascii="Times New Roman" w:eastAsia="仿宋_GB2312" w:hAnsi="Times New Roman" w:hint="default"/>
          <w:sz w:val="32"/>
          <w:szCs w:val="32"/>
        </w:rPr>
        <w:t>”</w:t>
      </w:r>
      <w:r w:rsidRPr="00DC24E2">
        <w:rPr>
          <w:rFonts w:ascii="Times New Roman" w:eastAsia="仿宋_GB2312" w:hAnsi="仿宋_GB2312" w:hint="default"/>
          <w:sz w:val="32"/>
          <w:szCs w:val="32"/>
        </w:rPr>
        <w:t>。</w:t>
      </w:r>
      <w:r w:rsidRPr="00DC24E2">
        <w:rPr>
          <w:rFonts w:ascii="Times New Roman" w:eastAsia="仿宋_GB2312" w:hAnsi="Times New Roman" w:hint="default"/>
          <w:sz w:val="32"/>
          <w:szCs w:val="32"/>
        </w:rPr>
        <w:t>“</w:t>
      </w:r>
      <w:r w:rsidRPr="00DC24E2">
        <w:rPr>
          <w:rFonts w:ascii="Times New Roman" w:eastAsia="仿宋_GB2312" w:hAnsi="仿宋_GB2312" w:hint="default"/>
          <w:sz w:val="32"/>
          <w:szCs w:val="32"/>
        </w:rPr>
        <w:t>苏康码</w:t>
      </w:r>
      <w:r w:rsidRPr="00DC24E2">
        <w:rPr>
          <w:rFonts w:ascii="Times New Roman" w:eastAsia="仿宋_GB2312" w:hAnsi="Times New Roman" w:hint="default"/>
          <w:sz w:val="32"/>
          <w:szCs w:val="32"/>
        </w:rPr>
        <w:t>”</w:t>
      </w:r>
      <w:r w:rsidRPr="00DC24E2">
        <w:rPr>
          <w:rFonts w:ascii="Times New Roman" w:eastAsia="仿宋_GB2312" w:hAnsi="仿宋_GB2312" w:hint="default"/>
          <w:sz w:val="32"/>
          <w:szCs w:val="32"/>
        </w:rPr>
        <w:t>为绿码、现场测量体温＜</w:t>
      </w:r>
      <w:r w:rsidRPr="00DC24E2">
        <w:rPr>
          <w:rFonts w:ascii="Times New Roman" w:eastAsia="仿宋_GB2312" w:hAnsi="Times New Roman" w:hint="default"/>
          <w:sz w:val="32"/>
          <w:szCs w:val="32"/>
        </w:rPr>
        <w:t>37.3</w:t>
      </w:r>
      <w:r w:rsidRPr="00DC24E2">
        <w:rPr>
          <w:rFonts w:ascii="Times New Roman" w:eastAsia="仿宋_GB2312" w:hAnsi="仿宋_GB2312" w:hint="default"/>
          <w:sz w:val="32"/>
          <w:szCs w:val="32"/>
        </w:rPr>
        <w:t>℃且无干咳等可疑症状的人员，可入场参加考试。参考人员应服从考试现场防疫管理，做好个人防护，除身份核验等必须环节外应全程佩戴一次性医用口罩或无呼吸阀</w:t>
      </w:r>
      <w:r w:rsidRPr="00DC24E2">
        <w:rPr>
          <w:rFonts w:ascii="Times New Roman" w:eastAsia="仿宋_GB2312" w:hAnsi="Times New Roman" w:hint="default"/>
          <w:sz w:val="32"/>
          <w:szCs w:val="32"/>
        </w:rPr>
        <w:t>N95</w:t>
      </w:r>
      <w:r w:rsidRPr="00DC24E2">
        <w:rPr>
          <w:rFonts w:ascii="Times New Roman" w:eastAsia="仿宋_GB2312" w:hAnsi="仿宋_GB2312" w:hint="default"/>
          <w:sz w:val="32"/>
          <w:szCs w:val="32"/>
        </w:rPr>
        <w:t>口罩，有以下特殊情形之一的参考人员，必须主动报告相关情况，提前准备相关证明，服从相关安排，否则不能入场参加考试：</w:t>
      </w:r>
    </w:p>
    <w:p w:rsidR="003E04C9" w:rsidRPr="00DC24E2" w:rsidRDefault="003E04C9" w:rsidP="003E04C9">
      <w:pPr>
        <w:pStyle w:val="HTML"/>
        <w:widowControl/>
        <w:snapToGrid w:val="0"/>
        <w:spacing w:line="540" w:lineRule="exact"/>
        <w:ind w:firstLineChars="200" w:firstLine="640"/>
        <w:rPr>
          <w:rFonts w:ascii="Times New Roman" w:eastAsia="仿宋_GB2312" w:hAnsi="Times New Roman" w:hint="default"/>
          <w:sz w:val="32"/>
          <w:szCs w:val="32"/>
        </w:rPr>
      </w:pPr>
      <w:r w:rsidRPr="00DC24E2">
        <w:rPr>
          <w:rFonts w:ascii="Times New Roman" w:eastAsia="仿宋_GB2312" w:hAnsi="Times New Roman" w:hint="default"/>
          <w:sz w:val="32"/>
          <w:szCs w:val="32"/>
        </w:rPr>
        <w:t>1.</w:t>
      </w:r>
      <w:r w:rsidRPr="00DC24E2">
        <w:rPr>
          <w:rFonts w:ascii="Times New Roman" w:eastAsia="仿宋_GB2312" w:hAnsi="仿宋_GB2312" w:hint="default"/>
          <w:sz w:val="32"/>
          <w:szCs w:val="32"/>
        </w:rPr>
        <w:t>考试前</w:t>
      </w:r>
      <w:r w:rsidRPr="00DC24E2">
        <w:rPr>
          <w:rFonts w:ascii="Times New Roman" w:eastAsia="仿宋_GB2312" w:hAnsi="Times New Roman" w:hint="default"/>
          <w:sz w:val="32"/>
          <w:szCs w:val="32"/>
        </w:rPr>
        <w:t>14</w:t>
      </w:r>
      <w:r w:rsidRPr="00DC24E2">
        <w:rPr>
          <w:rFonts w:ascii="Times New Roman" w:eastAsia="仿宋_GB2312" w:hAnsi="仿宋_GB2312" w:hint="default"/>
          <w:sz w:val="32"/>
          <w:szCs w:val="32"/>
        </w:rPr>
        <w:t>天内来自或到过国内疫情中高风险地区所在设区市（或直辖市的区、县）范围内低风险区域的参考人</w:t>
      </w:r>
      <w:r w:rsidRPr="00DC24E2">
        <w:rPr>
          <w:rFonts w:ascii="Times New Roman" w:eastAsia="仿宋_GB2312" w:hAnsi="仿宋_GB2312" w:hint="default"/>
          <w:sz w:val="32"/>
          <w:szCs w:val="32"/>
        </w:rPr>
        <w:lastRenderedPageBreak/>
        <w:t>员，考试当天除须本人</w:t>
      </w:r>
      <w:r w:rsidRPr="00DC24E2">
        <w:rPr>
          <w:rFonts w:ascii="Times New Roman" w:eastAsia="仿宋_GB2312" w:hAnsi="Times New Roman" w:hint="default"/>
          <w:sz w:val="32"/>
          <w:szCs w:val="32"/>
        </w:rPr>
        <w:t>“</w:t>
      </w:r>
      <w:r w:rsidRPr="00DC24E2">
        <w:rPr>
          <w:rFonts w:ascii="Times New Roman" w:eastAsia="仿宋_GB2312" w:hAnsi="仿宋_GB2312" w:hint="default"/>
          <w:sz w:val="32"/>
          <w:szCs w:val="32"/>
        </w:rPr>
        <w:t>苏康码</w:t>
      </w:r>
      <w:r w:rsidRPr="00DC24E2">
        <w:rPr>
          <w:rFonts w:ascii="Times New Roman" w:eastAsia="仿宋_GB2312" w:hAnsi="Times New Roman" w:hint="default"/>
          <w:sz w:val="32"/>
          <w:szCs w:val="32"/>
        </w:rPr>
        <w:t>”</w:t>
      </w:r>
      <w:r w:rsidRPr="00DC24E2">
        <w:rPr>
          <w:rFonts w:ascii="Times New Roman" w:eastAsia="仿宋_GB2312" w:hAnsi="仿宋_GB2312" w:hint="default"/>
          <w:sz w:val="32"/>
          <w:szCs w:val="32"/>
        </w:rPr>
        <w:t>为绿码、现场测量体温＜</w:t>
      </w:r>
      <w:r w:rsidRPr="00DC24E2">
        <w:rPr>
          <w:rFonts w:ascii="Times New Roman" w:eastAsia="仿宋_GB2312" w:hAnsi="Times New Roman" w:hint="default"/>
          <w:sz w:val="32"/>
          <w:szCs w:val="32"/>
        </w:rPr>
        <w:t>37.3</w:t>
      </w:r>
      <w:r w:rsidRPr="00DC24E2">
        <w:rPr>
          <w:rFonts w:ascii="Times New Roman" w:eastAsia="仿宋_GB2312" w:hAnsi="仿宋_GB2312" w:hint="default"/>
          <w:sz w:val="32"/>
          <w:szCs w:val="32"/>
        </w:rPr>
        <w:t>℃且无干咳等可疑症状外，还须提供有效的考试开始前</w:t>
      </w:r>
      <w:r w:rsidRPr="00DC24E2">
        <w:rPr>
          <w:rFonts w:ascii="Times New Roman" w:eastAsia="仿宋_GB2312" w:hAnsi="Times New Roman" w:hint="default"/>
          <w:sz w:val="32"/>
          <w:szCs w:val="32"/>
        </w:rPr>
        <w:t>48</w:t>
      </w:r>
      <w:r w:rsidRPr="00DC24E2">
        <w:rPr>
          <w:rFonts w:ascii="Times New Roman" w:eastAsia="仿宋_GB2312" w:hAnsi="仿宋_GB2312" w:hint="default"/>
          <w:sz w:val="32"/>
          <w:szCs w:val="32"/>
        </w:rPr>
        <w:t>小时内新冠病毒核酸检测阴性证明（或者能够出示包括考试开始前</w:t>
      </w:r>
      <w:r w:rsidRPr="00DC24E2">
        <w:rPr>
          <w:rFonts w:ascii="Times New Roman" w:eastAsia="仿宋_GB2312" w:hAnsi="Times New Roman" w:hint="default"/>
          <w:sz w:val="32"/>
          <w:szCs w:val="32"/>
        </w:rPr>
        <w:t>48</w:t>
      </w:r>
      <w:r w:rsidRPr="00DC24E2">
        <w:rPr>
          <w:rFonts w:ascii="Times New Roman" w:eastAsia="仿宋_GB2312" w:hAnsi="仿宋_GB2312" w:hint="default"/>
          <w:sz w:val="32"/>
          <w:szCs w:val="32"/>
        </w:rPr>
        <w:t>小时内新冠病毒核酸检测阴性证明的健康码，下同）；</w:t>
      </w:r>
    </w:p>
    <w:p w:rsidR="003E04C9" w:rsidRPr="00DC24E2" w:rsidRDefault="003E04C9" w:rsidP="003E04C9">
      <w:pPr>
        <w:pStyle w:val="HTML"/>
        <w:widowControl/>
        <w:snapToGrid w:val="0"/>
        <w:spacing w:line="540" w:lineRule="exact"/>
        <w:ind w:firstLineChars="200" w:firstLine="640"/>
        <w:rPr>
          <w:rFonts w:ascii="Times New Roman" w:eastAsia="仿宋_GB2312" w:hAnsi="Times New Roman" w:hint="default"/>
          <w:sz w:val="32"/>
          <w:szCs w:val="32"/>
        </w:rPr>
      </w:pPr>
      <w:r w:rsidRPr="00DC24E2">
        <w:rPr>
          <w:rFonts w:ascii="Times New Roman" w:eastAsia="仿宋_GB2312" w:hAnsi="Times New Roman" w:hint="default"/>
          <w:sz w:val="32"/>
          <w:szCs w:val="32"/>
        </w:rPr>
        <w:t>2.</w:t>
      </w:r>
      <w:r w:rsidRPr="00DC24E2">
        <w:rPr>
          <w:rFonts w:ascii="Times New Roman" w:eastAsia="仿宋_GB2312" w:hAnsi="仿宋_GB2312" w:hint="default"/>
          <w:sz w:val="32"/>
          <w:szCs w:val="32"/>
        </w:rPr>
        <w:t>近期有国（境）外或国内疫情中高风险地区旅居史的参考人员，自入境或离开中高风险地区之日起算已满</w:t>
      </w:r>
      <w:r w:rsidRPr="00DC24E2">
        <w:rPr>
          <w:rFonts w:ascii="Times New Roman" w:eastAsia="仿宋_GB2312" w:hAnsi="Times New Roman" w:hint="default"/>
          <w:sz w:val="32"/>
          <w:szCs w:val="32"/>
        </w:rPr>
        <w:t>14</w:t>
      </w:r>
      <w:r w:rsidRPr="00DC24E2">
        <w:rPr>
          <w:rFonts w:ascii="Times New Roman" w:eastAsia="仿宋_GB2312" w:hAnsi="仿宋_GB2312" w:hint="default"/>
          <w:sz w:val="32"/>
          <w:szCs w:val="32"/>
        </w:rPr>
        <w:t>天集中隔离期及后续居家观察期（按属地疫情防控要求，下同）的，考试当天除须本人</w:t>
      </w:r>
      <w:r w:rsidRPr="00DC24E2">
        <w:rPr>
          <w:rFonts w:ascii="Times New Roman" w:eastAsia="仿宋_GB2312" w:hAnsi="Times New Roman" w:hint="default"/>
          <w:sz w:val="32"/>
          <w:szCs w:val="32"/>
        </w:rPr>
        <w:t>“</w:t>
      </w:r>
      <w:r w:rsidRPr="00DC24E2">
        <w:rPr>
          <w:rFonts w:ascii="Times New Roman" w:eastAsia="仿宋_GB2312" w:hAnsi="仿宋_GB2312" w:hint="default"/>
          <w:sz w:val="32"/>
          <w:szCs w:val="32"/>
        </w:rPr>
        <w:t>苏康码</w:t>
      </w:r>
      <w:r w:rsidRPr="00DC24E2">
        <w:rPr>
          <w:rFonts w:ascii="Times New Roman" w:eastAsia="仿宋_GB2312" w:hAnsi="Times New Roman" w:hint="default"/>
          <w:sz w:val="32"/>
          <w:szCs w:val="32"/>
        </w:rPr>
        <w:t>”</w:t>
      </w:r>
      <w:r w:rsidRPr="00DC24E2">
        <w:rPr>
          <w:rFonts w:ascii="Times New Roman" w:eastAsia="仿宋_GB2312" w:hAnsi="仿宋_GB2312" w:hint="default"/>
          <w:sz w:val="32"/>
          <w:szCs w:val="32"/>
        </w:rPr>
        <w:t>为绿码、现场测量体温＜</w:t>
      </w:r>
      <w:r w:rsidRPr="00DC24E2">
        <w:rPr>
          <w:rFonts w:ascii="Times New Roman" w:eastAsia="仿宋_GB2312" w:hAnsi="Times New Roman" w:hint="default"/>
          <w:sz w:val="32"/>
          <w:szCs w:val="32"/>
        </w:rPr>
        <w:t>37.3</w:t>
      </w:r>
      <w:r w:rsidRPr="00DC24E2">
        <w:rPr>
          <w:rFonts w:ascii="Times New Roman" w:eastAsia="仿宋_GB2312" w:hAnsi="仿宋_GB2312" w:hint="default"/>
          <w:sz w:val="32"/>
          <w:szCs w:val="32"/>
        </w:rPr>
        <w:t>℃且无干咳等可疑症状外，还须提供集中隔离期满证明及居家观察期第</w:t>
      </w:r>
      <w:r w:rsidRPr="00DC24E2">
        <w:rPr>
          <w:rFonts w:ascii="Times New Roman" w:eastAsia="仿宋_GB2312" w:hAnsi="Times New Roman" w:hint="default"/>
          <w:sz w:val="32"/>
          <w:szCs w:val="32"/>
        </w:rPr>
        <w:t>3</w:t>
      </w:r>
      <w:r w:rsidRPr="00DC24E2">
        <w:rPr>
          <w:rFonts w:ascii="Times New Roman" w:eastAsia="仿宋_GB2312" w:hAnsi="仿宋_GB2312" w:hint="default"/>
          <w:sz w:val="32"/>
          <w:szCs w:val="32"/>
        </w:rPr>
        <w:t>天和期满日</w:t>
      </w:r>
      <w:r w:rsidRPr="00DC24E2">
        <w:rPr>
          <w:rFonts w:ascii="Times New Roman" w:eastAsia="仿宋_GB2312" w:hAnsi="Times New Roman" w:hint="default"/>
          <w:sz w:val="32"/>
          <w:szCs w:val="32"/>
        </w:rPr>
        <w:t>2</w:t>
      </w:r>
      <w:r w:rsidRPr="00DC24E2">
        <w:rPr>
          <w:rFonts w:ascii="Times New Roman" w:eastAsia="仿宋_GB2312" w:hAnsi="仿宋_GB2312" w:hint="default"/>
          <w:sz w:val="32"/>
          <w:szCs w:val="32"/>
        </w:rPr>
        <w:t>次新冠病毒核酸检测阴性证明；</w:t>
      </w:r>
    </w:p>
    <w:p w:rsidR="003E04C9" w:rsidRPr="00DC24E2" w:rsidRDefault="003E04C9" w:rsidP="003E04C9">
      <w:pPr>
        <w:pStyle w:val="HTML"/>
        <w:widowControl/>
        <w:snapToGrid w:val="0"/>
        <w:spacing w:line="540" w:lineRule="exact"/>
        <w:ind w:firstLineChars="200" w:firstLine="640"/>
        <w:rPr>
          <w:rFonts w:ascii="Times New Roman" w:eastAsia="仿宋_GB2312" w:hAnsi="Times New Roman" w:hint="default"/>
          <w:sz w:val="32"/>
          <w:szCs w:val="32"/>
        </w:rPr>
      </w:pPr>
      <w:r w:rsidRPr="00DC24E2">
        <w:rPr>
          <w:rFonts w:ascii="Times New Roman" w:eastAsia="仿宋_GB2312" w:hAnsi="Times New Roman" w:hint="default"/>
          <w:sz w:val="32"/>
          <w:szCs w:val="32"/>
        </w:rPr>
        <w:t>3.</w:t>
      </w:r>
      <w:r w:rsidRPr="00DC24E2">
        <w:rPr>
          <w:rFonts w:ascii="Times New Roman" w:eastAsia="仿宋_GB2312" w:hAnsi="仿宋_GB2312" w:hint="default"/>
          <w:sz w:val="32"/>
          <w:szCs w:val="32"/>
        </w:rPr>
        <w:t>因患感冒等非新冠肺炎疾病有发烧（体温</w:t>
      </w:r>
      <w:r w:rsidRPr="00DC24E2">
        <w:rPr>
          <w:rFonts w:ascii="Times New Roman" w:eastAsia="仿宋_GB2312" w:hAnsi="Times New Roman" w:hint="default"/>
          <w:sz w:val="32"/>
          <w:szCs w:val="32"/>
        </w:rPr>
        <w:t>≥37.3</w:t>
      </w:r>
      <w:r w:rsidRPr="00DC24E2">
        <w:rPr>
          <w:rFonts w:ascii="Times New Roman" w:eastAsia="仿宋_GB2312" w:hAnsi="仿宋_GB2312" w:hint="default"/>
          <w:sz w:val="32"/>
          <w:szCs w:val="32"/>
        </w:rPr>
        <w:t>℃）、干咳等症状的参考人员，考试当天如症状未消失，除须本人</w:t>
      </w:r>
      <w:r w:rsidRPr="00DC24E2">
        <w:rPr>
          <w:rFonts w:ascii="Times New Roman" w:eastAsia="仿宋_GB2312" w:hAnsi="Times New Roman" w:hint="default"/>
          <w:sz w:val="32"/>
          <w:szCs w:val="32"/>
        </w:rPr>
        <w:t>“</w:t>
      </w:r>
      <w:r w:rsidRPr="00DC24E2">
        <w:rPr>
          <w:rFonts w:ascii="Times New Roman" w:eastAsia="仿宋_GB2312" w:hAnsi="仿宋_GB2312" w:hint="default"/>
          <w:sz w:val="32"/>
          <w:szCs w:val="32"/>
        </w:rPr>
        <w:t>苏康码</w:t>
      </w:r>
      <w:r w:rsidRPr="00DC24E2">
        <w:rPr>
          <w:rFonts w:ascii="Times New Roman" w:eastAsia="仿宋_GB2312" w:hAnsi="Times New Roman" w:hint="default"/>
          <w:sz w:val="32"/>
          <w:szCs w:val="32"/>
        </w:rPr>
        <w:t>”</w:t>
      </w:r>
      <w:r w:rsidRPr="00DC24E2">
        <w:rPr>
          <w:rFonts w:ascii="Times New Roman" w:eastAsia="仿宋_GB2312" w:hAnsi="仿宋_GB2312" w:hint="default"/>
          <w:sz w:val="32"/>
          <w:szCs w:val="32"/>
        </w:rPr>
        <w:t>为</w:t>
      </w:r>
      <w:proofErr w:type="gramStart"/>
      <w:r w:rsidRPr="00DC24E2">
        <w:rPr>
          <w:rFonts w:ascii="Times New Roman" w:eastAsia="仿宋_GB2312" w:hAnsi="仿宋_GB2312" w:hint="default"/>
          <w:sz w:val="32"/>
          <w:szCs w:val="32"/>
        </w:rPr>
        <w:t>绿码外</w:t>
      </w:r>
      <w:proofErr w:type="gramEnd"/>
      <w:r w:rsidRPr="00DC24E2">
        <w:rPr>
          <w:rFonts w:ascii="Times New Roman" w:eastAsia="仿宋_GB2312" w:hAnsi="仿宋_GB2312" w:hint="default"/>
          <w:sz w:val="32"/>
          <w:szCs w:val="32"/>
        </w:rPr>
        <w:t>，还须提供考试前</w:t>
      </w:r>
      <w:r w:rsidRPr="00DC24E2">
        <w:rPr>
          <w:rFonts w:ascii="Times New Roman" w:eastAsia="仿宋_GB2312" w:hAnsi="Times New Roman" w:hint="default"/>
          <w:sz w:val="32"/>
          <w:szCs w:val="32"/>
        </w:rPr>
        <w:t>48</w:t>
      </w:r>
      <w:r w:rsidRPr="00DC24E2">
        <w:rPr>
          <w:rFonts w:ascii="Times New Roman" w:eastAsia="仿宋_GB2312" w:hAnsi="仿宋_GB2312" w:hint="default"/>
          <w:sz w:val="32"/>
          <w:szCs w:val="32"/>
        </w:rPr>
        <w:t>小时内新冠病毒核酸检测阴性证明。</w:t>
      </w:r>
    </w:p>
    <w:p w:rsidR="003E04C9" w:rsidRPr="00DC24E2" w:rsidRDefault="003E04C9" w:rsidP="003E04C9">
      <w:pPr>
        <w:pStyle w:val="HTML"/>
        <w:widowControl/>
        <w:snapToGrid w:val="0"/>
        <w:spacing w:line="540" w:lineRule="exact"/>
        <w:ind w:firstLineChars="200" w:firstLine="640"/>
        <w:rPr>
          <w:rFonts w:ascii="Times New Roman" w:eastAsia="仿宋_GB2312" w:hAnsi="Times New Roman" w:hint="default"/>
          <w:sz w:val="32"/>
          <w:szCs w:val="32"/>
        </w:rPr>
      </w:pPr>
      <w:r w:rsidRPr="00DC24E2">
        <w:rPr>
          <w:rFonts w:ascii="Times New Roman" w:eastAsia="仿宋_GB2312" w:hAnsi="仿宋_GB2312" w:hint="default"/>
          <w:sz w:val="32"/>
          <w:szCs w:val="32"/>
        </w:rPr>
        <w:t>三、有下列情形之一的，应主动报告并配合相应疫情防控安排，不得参加考试：</w:t>
      </w:r>
    </w:p>
    <w:p w:rsidR="003E04C9" w:rsidRPr="00DC24E2" w:rsidRDefault="003E04C9" w:rsidP="003E04C9">
      <w:pPr>
        <w:pStyle w:val="HTML"/>
        <w:widowControl/>
        <w:snapToGrid w:val="0"/>
        <w:spacing w:line="540" w:lineRule="exact"/>
        <w:ind w:firstLineChars="200" w:firstLine="640"/>
        <w:rPr>
          <w:rFonts w:ascii="Times New Roman" w:eastAsia="仿宋_GB2312" w:hAnsi="Times New Roman" w:hint="default"/>
          <w:sz w:val="32"/>
          <w:szCs w:val="32"/>
        </w:rPr>
      </w:pPr>
      <w:r>
        <w:rPr>
          <w:rFonts w:ascii="Times New Roman" w:eastAsia="仿宋_GB2312" w:hAnsi="Times New Roman"/>
          <w:sz w:val="32"/>
          <w:szCs w:val="32"/>
        </w:rPr>
        <w:t>1</w:t>
      </w:r>
      <w:r>
        <w:rPr>
          <w:rFonts w:ascii="Times New Roman" w:eastAsia="仿宋_GB2312" w:hAnsi="Times New Roman"/>
          <w:sz w:val="32"/>
          <w:szCs w:val="32"/>
        </w:rPr>
        <w:t>．</w:t>
      </w:r>
      <w:r w:rsidRPr="00DC24E2">
        <w:rPr>
          <w:rFonts w:ascii="Times New Roman" w:eastAsia="仿宋_GB2312" w:hAnsi="仿宋_GB2312" w:hint="default"/>
          <w:sz w:val="32"/>
          <w:szCs w:val="32"/>
        </w:rPr>
        <w:t>不能现场出示本人当日</w:t>
      </w:r>
      <w:proofErr w:type="gramStart"/>
      <w:r w:rsidRPr="00DC24E2">
        <w:rPr>
          <w:rFonts w:ascii="Times New Roman" w:eastAsia="仿宋_GB2312" w:hAnsi="Times New Roman" w:hint="default"/>
          <w:sz w:val="32"/>
          <w:szCs w:val="32"/>
        </w:rPr>
        <w:t>“</w:t>
      </w:r>
      <w:r w:rsidRPr="00DC24E2">
        <w:rPr>
          <w:rFonts w:ascii="Times New Roman" w:eastAsia="仿宋_GB2312" w:hAnsi="仿宋_GB2312" w:hint="default"/>
          <w:sz w:val="32"/>
          <w:szCs w:val="32"/>
        </w:rPr>
        <w:t>苏康码</w:t>
      </w:r>
      <w:r w:rsidRPr="00DC24E2">
        <w:rPr>
          <w:rFonts w:ascii="Times New Roman" w:eastAsia="仿宋_GB2312" w:hAnsi="Times New Roman" w:hint="default"/>
          <w:sz w:val="32"/>
          <w:szCs w:val="32"/>
        </w:rPr>
        <w:t>”</w:t>
      </w:r>
      <w:r w:rsidRPr="00DC24E2">
        <w:rPr>
          <w:rFonts w:ascii="Times New Roman" w:eastAsia="仿宋_GB2312" w:hAnsi="仿宋_GB2312" w:hint="default"/>
          <w:sz w:val="32"/>
          <w:szCs w:val="32"/>
        </w:rPr>
        <w:t>绿码的</w:t>
      </w:r>
      <w:proofErr w:type="gramEnd"/>
      <w:r w:rsidRPr="00DC24E2">
        <w:rPr>
          <w:rFonts w:ascii="Times New Roman" w:eastAsia="仿宋_GB2312" w:hAnsi="仿宋_GB2312" w:hint="default"/>
          <w:sz w:val="32"/>
          <w:szCs w:val="32"/>
        </w:rPr>
        <w:t>；</w:t>
      </w:r>
    </w:p>
    <w:p w:rsidR="003E04C9" w:rsidRPr="00DC24E2" w:rsidRDefault="003E04C9" w:rsidP="003E04C9">
      <w:pPr>
        <w:pStyle w:val="HTML"/>
        <w:widowControl/>
        <w:snapToGrid w:val="0"/>
        <w:spacing w:line="540" w:lineRule="exact"/>
        <w:ind w:firstLineChars="200" w:firstLine="640"/>
        <w:rPr>
          <w:rFonts w:ascii="Times New Roman" w:eastAsia="仿宋_GB2312" w:hAnsi="Times New Roman" w:hint="default"/>
          <w:sz w:val="32"/>
          <w:szCs w:val="32"/>
        </w:rPr>
      </w:pPr>
      <w:r w:rsidRPr="00DC24E2">
        <w:rPr>
          <w:rFonts w:ascii="Times New Roman" w:eastAsia="仿宋_GB2312" w:hAnsi="Times New Roman" w:hint="default"/>
          <w:sz w:val="32"/>
          <w:szCs w:val="32"/>
        </w:rPr>
        <w:t>2</w:t>
      </w:r>
      <w:r>
        <w:rPr>
          <w:rFonts w:ascii="Times New Roman" w:eastAsia="仿宋_GB2312" w:hAnsi="仿宋_GB2312"/>
          <w:sz w:val="32"/>
          <w:szCs w:val="32"/>
        </w:rPr>
        <w:t>．</w:t>
      </w:r>
      <w:r w:rsidRPr="00DC24E2">
        <w:rPr>
          <w:rFonts w:ascii="Times New Roman" w:eastAsia="仿宋_GB2312" w:hAnsi="仿宋_GB2312" w:hint="default"/>
          <w:sz w:val="32"/>
          <w:szCs w:val="32"/>
        </w:rPr>
        <w:t>仍在隔离治疗期的新冠肺炎确诊病例、疑似病例、无症状感染者以及隔离期未满的密切接触者；</w:t>
      </w:r>
    </w:p>
    <w:p w:rsidR="003E04C9" w:rsidRPr="00DC24E2" w:rsidRDefault="003E04C9" w:rsidP="003E04C9">
      <w:pPr>
        <w:pStyle w:val="HTML"/>
        <w:widowControl/>
        <w:snapToGrid w:val="0"/>
        <w:spacing w:line="540" w:lineRule="exact"/>
        <w:ind w:firstLineChars="200" w:firstLine="640"/>
        <w:rPr>
          <w:rFonts w:ascii="Times New Roman" w:eastAsia="仿宋_GB2312" w:hAnsi="Times New Roman" w:hint="default"/>
          <w:sz w:val="32"/>
          <w:szCs w:val="32"/>
        </w:rPr>
      </w:pPr>
      <w:r w:rsidRPr="00DC24E2">
        <w:rPr>
          <w:rFonts w:ascii="Times New Roman" w:eastAsia="仿宋_GB2312" w:hAnsi="Times New Roman" w:hint="default"/>
          <w:sz w:val="32"/>
          <w:szCs w:val="32"/>
        </w:rPr>
        <w:t>3</w:t>
      </w:r>
      <w:r>
        <w:rPr>
          <w:rFonts w:ascii="Times New Roman" w:eastAsia="仿宋_GB2312" w:hAnsi="仿宋_GB2312"/>
          <w:sz w:val="32"/>
          <w:szCs w:val="32"/>
        </w:rPr>
        <w:t>．</w:t>
      </w:r>
      <w:r w:rsidRPr="00DC24E2">
        <w:rPr>
          <w:rFonts w:ascii="Times New Roman" w:eastAsia="仿宋_GB2312" w:hAnsi="仿宋_GB2312" w:hint="default"/>
          <w:sz w:val="32"/>
          <w:szCs w:val="32"/>
        </w:rPr>
        <w:t>近期有国（境）外或国内疫情中高风险地区旅居史的参考人员，自入境或离开中高风险地区之日起算未满</w:t>
      </w:r>
      <w:r w:rsidRPr="00DC24E2">
        <w:rPr>
          <w:rFonts w:ascii="Times New Roman" w:eastAsia="仿宋_GB2312" w:hAnsi="Times New Roman" w:hint="default"/>
          <w:sz w:val="32"/>
          <w:szCs w:val="32"/>
        </w:rPr>
        <w:t>14</w:t>
      </w:r>
      <w:r w:rsidRPr="00DC24E2">
        <w:rPr>
          <w:rFonts w:ascii="Times New Roman" w:eastAsia="仿宋_GB2312" w:hAnsi="仿宋_GB2312" w:hint="default"/>
          <w:sz w:val="32"/>
          <w:szCs w:val="32"/>
        </w:rPr>
        <w:t>天集中隔离期及后续居家观察期的；或虽已满集中隔离期及居家观察期，但不能全部提供集中隔离期满证明及居家观察期第</w:t>
      </w:r>
      <w:r w:rsidRPr="00DC24E2">
        <w:rPr>
          <w:rFonts w:ascii="Times New Roman" w:eastAsia="仿宋_GB2312" w:hAnsi="Times New Roman" w:hint="default"/>
          <w:sz w:val="32"/>
          <w:szCs w:val="32"/>
        </w:rPr>
        <w:t>3</w:t>
      </w:r>
      <w:r w:rsidRPr="00DC24E2">
        <w:rPr>
          <w:rFonts w:ascii="Times New Roman" w:eastAsia="仿宋_GB2312" w:hAnsi="仿宋_GB2312" w:hint="default"/>
          <w:sz w:val="32"/>
          <w:szCs w:val="32"/>
        </w:rPr>
        <w:t>天和期满日</w:t>
      </w:r>
      <w:r w:rsidRPr="00DC24E2">
        <w:rPr>
          <w:rFonts w:ascii="Times New Roman" w:eastAsia="仿宋_GB2312" w:hAnsi="Times New Roman" w:hint="default"/>
          <w:sz w:val="32"/>
          <w:szCs w:val="32"/>
        </w:rPr>
        <w:t>2</w:t>
      </w:r>
      <w:r w:rsidRPr="00DC24E2">
        <w:rPr>
          <w:rFonts w:ascii="Times New Roman" w:eastAsia="仿宋_GB2312" w:hAnsi="仿宋_GB2312" w:hint="default"/>
          <w:sz w:val="32"/>
          <w:szCs w:val="32"/>
        </w:rPr>
        <w:t>次新冠病毒核酸检测阴性证明的；</w:t>
      </w:r>
    </w:p>
    <w:p w:rsidR="003E04C9" w:rsidRPr="00DC24E2" w:rsidRDefault="003E04C9" w:rsidP="003E04C9">
      <w:pPr>
        <w:pStyle w:val="HTML"/>
        <w:widowControl/>
        <w:snapToGrid w:val="0"/>
        <w:spacing w:line="540" w:lineRule="exact"/>
        <w:ind w:firstLineChars="200" w:firstLine="640"/>
        <w:rPr>
          <w:rFonts w:ascii="Times New Roman" w:eastAsia="仿宋_GB2312" w:hAnsi="Times New Roman" w:hint="default"/>
          <w:sz w:val="32"/>
          <w:szCs w:val="32"/>
        </w:rPr>
      </w:pPr>
      <w:r w:rsidRPr="00DC24E2">
        <w:rPr>
          <w:rFonts w:ascii="Times New Roman" w:eastAsia="仿宋_GB2312" w:hAnsi="Times New Roman" w:hint="default"/>
          <w:sz w:val="32"/>
          <w:szCs w:val="32"/>
        </w:rPr>
        <w:lastRenderedPageBreak/>
        <w:t>4</w:t>
      </w:r>
      <w:r w:rsidRPr="00DC24E2">
        <w:rPr>
          <w:rFonts w:ascii="Times New Roman" w:eastAsia="仿宋_GB2312" w:hAnsi="仿宋_GB2312" w:hint="default"/>
          <w:sz w:val="32"/>
          <w:szCs w:val="32"/>
        </w:rPr>
        <w:t>．考试当天本人</w:t>
      </w:r>
      <w:r w:rsidRPr="00DC24E2">
        <w:rPr>
          <w:rFonts w:ascii="Times New Roman" w:eastAsia="仿宋_GB2312" w:hAnsi="Times New Roman" w:hint="default"/>
          <w:sz w:val="32"/>
          <w:szCs w:val="32"/>
        </w:rPr>
        <w:t>“</w:t>
      </w:r>
      <w:r w:rsidRPr="00DC24E2">
        <w:rPr>
          <w:rFonts w:ascii="Times New Roman" w:eastAsia="仿宋_GB2312" w:hAnsi="仿宋_GB2312" w:hint="default"/>
          <w:sz w:val="32"/>
          <w:szCs w:val="32"/>
        </w:rPr>
        <w:t>苏康码</w:t>
      </w:r>
      <w:r w:rsidRPr="00DC24E2">
        <w:rPr>
          <w:rFonts w:ascii="Times New Roman" w:eastAsia="仿宋_GB2312" w:hAnsi="Times New Roman" w:hint="default"/>
          <w:sz w:val="32"/>
          <w:szCs w:val="32"/>
        </w:rPr>
        <w:t>”</w:t>
      </w:r>
      <w:r w:rsidRPr="00DC24E2">
        <w:rPr>
          <w:rFonts w:ascii="Times New Roman" w:eastAsia="仿宋_GB2312" w:hAnsi="仿宋_GB2312" w:hint="default"/>
          <w:sz w:val="32"/>
          <w:szCs w:val="32"/>
        </w:rPr>
        <w:t>为绿码、现场测量体温</w:t>
      </w:r>
      <w:r w:rsidRPr="00DC24E2">
        <w:rPr>
          <w:rFonts w:ascii="Times New Roman" w:eastAsia="仿宋_GB2312" w:hAnsi="Times New Roman" w:hint="default"/>
          <w:sz w:val="32"/>
          <w:szCs w:val="32"/>
        </w:rPr>
        <w:t>≥37.3</w:t>
      </w:r>
      <w:r w:rsidRPr="00DC24E2">
        <w:rPr>
          <w:rFonts w:ascii="Times New Roman" w:eastAsia="仿宋_GB2312" w:hAnsi="仿宋_GB2312" w:hint="default"/>
          <w:sz w:val="32"/>
          <w:szCs w:val="32"/>
        </w:rPr>
        <w:t>℃，且不能提供考试前</w:t>
      </w:r>
      <w:r w:rsidRPr="00DC24E2">
        <w:rPr>
          <w:rFonts w:ascii="Times New Roman" w:eastAsia="仿宋_GB2312" w:hAnsi="Times New Roman" w:hint="default"/>
          <w:sz w:val="32"/>
          <w:szCs w:val="32"/>
        </w:rPr>
        <w:t>48</w:t>
      </w:r>
      <w:r w:rsidRPr="00DC24E2">
        <w:rPr>
          <w:rFonts w:ascii="Times New Roman" w:eastAsia="仿宋_GB2312" w:hAnsi="仿宋_GB2312" w:hint="default"/>
          <w:sz w:val="32"/>
          <w:szCs w:val="32"/>
        </w:rPr>
        <w:t>小时内新冠病毒核酸检测阴性证明的。</w:t>
      </w:r>
    </w:p>
    <w:p w:rsidR="003E04C9" w:rsidRPr="00DC24E2" w:rsidRDefault="003E04C9" w:rsidP="003E04C9">
      <w:pPr>
        <w:pStyle w:val="HTML"/>
        <w:widowControl/>
        <w:snapToGrid w:val="0"/>
        <w:spacing w:line="540" w:lineRule="exact"/>
        <w:ind w:firstLineChars="200" w:firstLine="640"/>
        <w:rPr>
          <w:rFonts w:ascii="Times New Roman" w:eastAsia="仿宋_GB2312" w:hAnsi="Times New Roman" w:hint="default"/>
          <w:sz w:val="32"/>
          <w:szCs w:val="32"/>
        </w:rPr>
      </w:pPr>
      <w:r w:rsidRPr="00DC24E2">
        <w:rPr>
          <w:rFonts w:ascii="Times New Roman" w:eastAsia="仿宋_GB2312" w:hAnsi="仿宋_GB2312" w:hint="default"/>
          <w:sz w:val="32"/>
          <w:szCs w:val="32"/>
        </w:rPr>
        <w:t>四、考试过程中，参考人员出现发热或干咳等可疑症状，应主动向考</w:t>
      </w:r>
      <w:proofErr w:type="gramStart"/>
      <w:r w:rsidRPr="00DC24E2">
        <w:rPr>
          <w:rFonts w:ascii="Times New Roman" w:eastAsia="仿宋_GB2312" w:hAnsi="仿宋_GB2312" w:hint="default"/>
          <w:sz w:val="32"/>
          <w:szCs w:val="32"/>
        </w:rPr>
        <w:t>务</w:t>
      </w:r>
      <w:proofErr w:type="gramEnd"/>
      <w:r w:rsidRPr="00DC24E2">
        <w:rPr>
          <w:rFonts w:ascii="Times New Roman" w:eastAsia="仿宋_GB2312" w:hAnsi="仿宋_GB2312" w:hint="default"/>
          <w:sz w:val="32"/>
          <w:szCs w:val="32"/>
        </w:rPr>
        <w:t>工作人员报告，配合医务人员进行体温复测和排查流行病学史，并配合转移到隔离考场参加考试，考试结束后应服从安排至发热门诊就医检测。</w:t>
      </w:r>
    </w:p>
    <w:p w:rsidR="003E04C9" w:rsidRPr="00DC24E2" w:rsidRDefault="003E04C9" w:rsidP="003E04C9">
      <w:pPr>
        <w:pStyle w:val="HTML"/>
        <w:widowControl/>
        <w:snapToGrid w:val="0"/>
        <w:spacing w:line="540" w:lineRule="exact"/>
        <w:ind w:firstLineChars="200" w:firstLine="640"/>
        <w:rPr>
          <w:rFonts w:ascii="Times New Roman" w:eastAsia="仿宋_GB2312" w:hAnsi="Times New Roman" w:hint="default"/>
          <w:sz w:val="32"/>
          <w:szCs w:val="32"/>
        </w:rPr>
      </w:pPr>
      <w:r w:rsidRPr="00DC24E2">
        <w:rPr>
          <w:rFonts w:ascii="Times New Roman" w:eastAsia="仿宋_GB2312" w:hAnsi="仿宋_GB2312" w:hint="default"/>
          <w:sz w:val="32"/>
          <w:szCs w:val="32"/>
        </w:rPr>
        <w:t>参考人员因发热等异常情况需要接受体温复测、排查流行病学史或需要转移到隔离考场而耽误的考试时间不予弥补。</w:t>
      </w:r>
    </w:p>
    <w:p w:rsidR="003E04C9" w:rsidRPr="00DC24E2" w:rsidRDefault="003E04C9" w:rsidP="003E04C9">
      <w:pPr>
        <w:pStyle w:val="HTML"/>
        <w:widowControl/>
        <w:snapToGrid w:val="0"/>
        <w:spacing w:line="540" w:lineRule="exact"/>
        <w:ind w:firstLineChars="200" w:firstLine="640"/>
        <w:rPr>
          <w:rFonts w:ascii="Times New Roman" w:eastAsia="仿宋_GB2312" w:hAnsi="Times New Roman" w:hint="default"/>
          <w:sz w:val="32"/>
          <w:szCs w:val="32"/>
        </w:rPr>
      </w:pPr>
      <w:r w:rsidRPr="00DC24E2">
        <w:rPr>
          <w:rFonts w:ascii="Times New Roman" w:eastAsia="仿宋_GB2312" w:hAnsi="仿宋_GB2312" w:hint="default"/>
          <w:sz w:val="32"/>
          <w:szCs w:val="32"/>
        </w:rPr>
        <w:t>五、参考人员应仔细阅读考试相关规定和防疫要求，并携带签署了本人姓名的《</w:t>
      </w:r>
      <w:r w:rsidRPr="00DC24E2">
        <w:rPr>
          <w:rFonts w:ascii="Times New Roman" w:eastAsia="仿宋_GB2312" w:hAnsi="Times New Roman" w:hint="default"/>
          <w:sz w:val="32"/>
          <w:szCs w:val="32"/>
        </w:rPr>
        <w:t>2021</w:t>
      </w:r>
      <w:r w:rsidRPr="00DC24E2">
        <w:rPr>
          <w:rFonts w:ascii="Times New Roman" w:eastAsia="仿宋_GB2312" w:hAnsi="仿宋_GB2312" w:hint="default"/>
          <w:sz w:val="32"/>
          <w:szCs w:val="32"/>
        </w:rPr>
        <w:t>年常州市工程招标代理机构从业人员业务知识考核新冠肺炎疫情防控承诺书》（见附件</w:t>
      </w:r>
      <w:r w:rsidRPr="00DC24E2">
        <w:rPr>
          <w:rFonts w:ascii="Times New Roman" w:eastAsia="仿宋_GB2312" w:hAnsi="Times New Roman" w:hint="default"/>
          <w:sz w:val="32"/>
          <w:szCs w:val="32"/>
        </w:rPr>
        <w:t>4</w:t>
      </w:r>
      <w:r w:rsidRPr="00DC24E2">
        <w:rPr>
          <w:rFonts w:ascii="Times New Roman" w:eastAsia="仿宋_GB2312" w:hAnsi="仿宋_GB2312" w:hint="default"/>
          <w:sz w:val="32"/>
          <w:szCs w:val="32"/>
        </w:rPr>
        <w:t>）参加考试。参考人员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rsidR="003E04C9" w:rsidRPr="00DC24E2" w:rsidRDefault="003E04C9" w:rsidP="003E04C9">
      <w:pPr>
        <w:pStyle w:val="HTML"/>
        <w:widowControl/>
        <w:snapToGrid w:val="0"/>
        <w:spacing w:line="540" w:lineRule="exact"/>
        <w:ind w:firstLineChars="200" w:firstLine="640"/>
        <w:rPr>
          <w:rFonts w:ascii="Times New Roman" w:eastAsia="仿宋_GB2312" w:hAnsi="Times New Roman" w:hint="default"/>
          <w:sz w:val="32"/>
          <w:szCs w:val="32"/>
        </w:rPr>
      </w:pPr>
      <w:r w:rsidRPr="00DC24E2">
        <w:rPr>
          <w:rFonts w:ascii="Times New Roman" w:eastAsia="仿宋_GB2312" w:hAnsi="仿宋_GB2312" w:hint="default"/>
          <w:sz w:val="32"/>
          <w:szCs w:val="32"/>
        </w:rPr>
        <w:t>请参考人员持续关注新冠肺炎疫情形势和疫情防控最新要求。</w:t>
      </w:r>
    </w:p>
    <w:p w:rsidR="003E04C9" w:rsidRDefault="003E04C9" w:rsidP="003E04C9">
      <w:pPr>
        <w:rPr>
          <w:rFonts w:ascii="仿宋_GB2312" w:eastAsia="仿宋_GB2312" w:hAnsi="仿宋_GB2312" w:cs="仿宋_GB2312"/>
          <w:sz w:val="32"/>
          <w:szCs w:val="32"/>
        </w:rPr>
      </w:pPr>
    </w:p>
    <w:p w:rsidR="003E04C9" w:rsidRDefault="003E04C9" w:rsidP="003E04C9">
      <w:pPr>
        <w:rPr>
          <w:rFonts w:ascii="仿宋_GB2312" w:eastAsia="仿宋_GB2312" w:hAnsi="仿宋_GB2312" w:cs="仿宋_GB2312"/>
          <w:sz w:val="32"/>
          <w:szCs w:val="32"/>
        </w:rPr>
      </w:pPr>
    </w:p>
    <w:p w:rsidR="003E04C9" w:rsidRDefault="003E04C9" w:rsidP="003E04C9">
      <w:pPr>
        <w:rPr>
          <w:rFonts w:ascii="仿宋_GB2312" w:eastAsia="仿宋_GB2312" w:hAnsi="仿宋_GB2312" w:cs="仿宋_GB2312"/>
          <w:sz w:val="32"/>
          <w:szCs w:val="32"/>
        </w:rPr>
      </w:pPr>
    </w:p>
    <w:p w:rsidR="003E04C9" w:rsidRDefault="003E04C9" w:rsidP="003E04C9">
      <w:pPr>
        <w:rPr>
          <w:rFonts w:ascii="仿宋_GB2312" w:eastAsia="仿宋_GB2312" w:hAnsi="仿宋_GB2312" w:cs="仿宋_GB2312"/>
          <w:sz w:val="32"/>
          <w:szCs w:val="32"/>
        </w:rPr>
      </w:pPr>
    </w:p>
    <w:p w:rsidR="003E04C9" w:rsidRDefault="003E04C9" w:rsidP="003E04C9">
      <w:pPr>
        <w:rPr>
          <w:rFonts w:ascii="仿宋_GB2312" w:eastAsia="仿宋_GB2312" w:hAnsi="仿宋_GB2312" w:cs="仿宋_GB2312"/>
          <w:sz w:val="32"/>
          <w:szCs w:val="32"/>
        </w:rPr>
      </w:pPr>
    </w:p>
    <w:p w:rsidR="003E04C9" w:rsidRDefault="003E04C9" w:rsidP="003E04C9">
      <w:pPr>
        <w:rPr>
          <w:rFonts w:ascii="黑体" w:eastAsia="黑体" w:hAnsi="黑体" w:cs="仿宋_GB2312" w:hint="eastAsia"/>
          <w:sz w:val="32"/>
          <w:szCs w:val="32"/>
        </w:rPr>
      </w:pPr>
    </w:p>
    <w:p w:rsidR="003E04C9" w:rsidRPr="00DC24E2" w:rsidRDefault="003E04C9" w:rsidP="003E04C9">
      <w:pPr>
        <w:rPr>
          <w:rFonts w:ascii="黑体" w:eastAsia="黑体" w:hAnsi="黑体" w:cs="仿宋_GB2312"/>
          <w:sz w:val="32"/>
          <w:szCs w:val="32"/>
        </w:rPr>
      </w:pPr>
      <w:r w:rsidRPr="00DC24E2">
        <w:rPr>
          <w:rFonts w:ascii="黑体" w:eastAsia="黑体" w:hAnsi="黑体" w:cs="仿宋_GB2312" w:hint="eastAsia"/>
          <w:sz w:val="32"/>
          <w:szCs w:val="32"/>
        </w:rPr>
        <w:t>附近3</w:t>
      </w:r>
    </w:p>
    <w:p w:rsidR="003E04C9" w:rsidRDefault="003E04C9" w:rsidP="003E04C9">
      <w:pPr>
        <w:adjustRightInd w:val="0"/>
        <w:snapToGrid w:val="0"/>
        <w:spacing w:line="700" w:lineRule="exact"/>
        <w:jc w:val="center"/>
        <w:rPr>
          <w:rFonts w:ascii="方正小标宋简体" w:eastAsia="方正小标宋简体" w:hAnsi="宋体" w:cs="方正小标宋简体"/>
          <w:w w:val="95"/>
          <w:sz w:val="44"/>
          <w:szCs w:val="44"/>
        </w:rPr>
      </w:pPr>
      <w:r>
        <w:rPr>
          <w:rFonts w:ascii="方正小标宋简体" w:eastAsia="方正小标宋简体" w:hAnsi="宋体" w:cs="方正小标宋简体" w:hint="eastAsia"/>
          <w:w w:val="95"/>
          <w:sz w:val="44"/>
          <w:szCs w:val="44"/>
        </w:rPr>
        <w:t>2021年常州市工程招标代理机构从业人员</w:t>
      </w:r>
    </w:p>
    <w:p w:rsidR="003E04C9" w:rsidRDefault="003E04C9" w:rsidP="003E04C9">
      <w:pPr>
        <w:adjustRightInd w:val="0"/>
        <w:snapToGrid w:val="0"/>
        <w:spacing w:line="700" w:lineRule="exact"/>
        <w:jc w:val="center"/>
        <w:rPr>
          <w:rFonts w:ascii="方正小标宋简体" w:eastAsia="方正小标宋简体" w:hAnsi="宋体" w:cs="方正小标宋简体"/>
          <w:w w:val="95"/>
          <w:sz w:val="44"/>
          <w:szCs w:val="44"/>
        </w:rPr>
      </w:pPr>
      <w:r>
        <w:rPr>
          <w:rFonts w:ascii="方正小标宋简体" w:eastAsia="方正小标宋简体" w:hAnsi="宋体" w:cs="方正小标宋简体" w:hint="eastAsia"/>
          <w:w w:val="95"/>
          <w:sz w:val="44"/>
          <w:szCs w:val="44"/>
        </w:rPr>
        <w:t>业务知识考核考场纪律</w:t>
      </w:r>
    </w:p>
    <w:p w:rsidR="003E04C9" w:rsidRDefault="003E04C9" w:rsidP="003E04C9">
      <w:pPr>
        <w:pStyle w:val="HTML"/>
        <w:widowControl/>
        <w:jc w:val="center"/>
        <w:rPr>
          <w:rFonts w:ascii="仿宋_GB2312" w:eastAsia="仿宋_GB2312" w:hAnsi="仿宋_GB2312" w:cs="仿宋_GB2312" w:hint="default"/>
          <w:sz w:val="32"/>
          <w:szCs w:val="32"/>
        </w:rPr>
      </w:pPr>
    </w:p>
    <w:p w:rsidR="003E04C9" w:rsidRPr="00DC24E2" w:rsidRDefault="003E04C9" w:rsidP="003E04C9">
      <w:pPr>
        <w:pStyle w:val="HTML"/>
        <w:widowControl/>
        <w:ind w:firstLineChars="200" w:firstLine="640"/>
        <w:rPr>
          <w:rFonts w:ascii="Times New Roman" w:eastAsia="仿宋_GB2312" w:hAnsi="Times New Roman" w:hint="default"/>
          <w:sz w:val="32"/>
          <w:szCs w:val="32"/>
        </w:rPr>
      </w:pPr>
      <w:r w:rsidRPr="00DC24E2">
        <w:rPr>
          <w:rFonts w:ascii="Times New Roman" w:eastAsia="仿宋_GB2312" w:hAnsi="仿宋_GB2312" w:hint="default"/>
          <w:sz w:val="32"/>
          <w:szCs w:val="32"/>
        </w:rPr>
        <w:t>一、参考人员必须在指定时间内凭本人二代身份证进入考场；</w:t>
      </w:r>
    </w:p>
    <w:p w:rsidR="003E04C9" w:rsidRPr="00DC24E2" w:rsidRDefault="003E04C9" w:rsidP="003E04C9">
      <w:pPr>
        <w:pStyle w:val="HTML"/>
        <w:widowControl/>
        <w:ind w:firstLineChars="200" w:firstLine="640"/>
        <w:rPr>
          <w:rFonts w:ascii="Times New Roman" w:eastAsia="仿宋_GB2312" w:hAnsi="Times New Roman" w:hint="default"/>
          <w:sz w:val="32"/>
          <w:szCs w:val="32"/>
        </w:rPr>
      </w:pPr>
      <w:r w:rsidRPr="00DC24E2">
        <w:rPr>
          <w:rFonts w:ascii="Times New Roman" w:eastAsia="仿宋_GB2312" w:hAnsi="仿宋_GB2312" w:hint="default"/>
          <w:sz w:val="32"/>
          <w:szCs w:val="32"/>
        </w:rPr>
        <w:t>二、业务知识考核为闭卷考试，参考人员不得携带任何书籍、资料和</w:t>
      </w:r>
      <w:r w:rsidRPr="00DC24E2">
        <w:rPr>
          <w:rFonts w:ascii="Times New Roman" w:eastAsia="仿宋_GB2312" w:hAnsi="Times New Roman" w:hint="default"/>
          <w:sz w:val="32"/>
          <w:szCs w:val="32"/>
        </w:rPr>
        <w:t>U</w:t>
      </w:r>
      <w:proofErr w:type="gramStart"/>
      <w:r w:rsidRPr="00DC24E2">
        <w:rPr>
          <w:rFonts w:ascii="Times New Roman" w:eastAsia="仿宋_GB2312" w:hAnsi="仿宋_GB2312" w:hint="default"/>
          <w:sz w:val="32"/>
          <w:szCs w:val="32"/>
        </w:rPr>
        <w:t>盘进入</w:t>
      </w:r>
      <w:proofErr w:type="gramEnd"/>
      <w:r w:rsidRPr="00DC24E2">
        <w:rPr>
          <w:rFonts w:ascii="Times New Roman" w:eastAsia="仿宋_GB2312" w:hAnsi="仿宋_GB2312" w:hint="default"/>
          <w:sz w:val="32"/>
          <w:szCs w:val="32"/>
        </w:rPr>
        <w:t>考场；</w:t>
      </w:r>
    </w:p>
    <w:p w:rsidR="003E04C9" w:rsidRPr="00DC24E2" w:rsidRDefault="003E04C9" w:rsidP="003E04C9">
      <w:pPr>
        <w:pStyle w:val="HTML"/>
        <w:widowControl/>
        <w:ind w:firstLineChars="200" w:firstLine="640"/>
        <w:rPr>
          <w:rFonts w:ascii="Times New Roman" w:eastAsia="仿宋_GB2312" w:hAnsi="Times New Roman" w:hint="default"/>
          <w:sz w:val="32"/>
          <w:szCs w:val="32"/>
        </w:rPr>
      </w:pPr>
      <w:r w:rsidRPr="00DC24E2">
        <w:rPr>
          <w:rFonts w:ascii="Times New Roman" w:eastAsia="仿宋_GB2312" w:hAnsi="仿宋_GB2312" w:hint="default"/>
          <w:sz w:val="32"/>
          <w:szCs w:val="32"/>
        </w:rPr>
        <w:t>三、参考人员进入考场后身份证应放于桌面显眼处备查；</w:t>
      </w:r>
    </w:p>
    <w:p w:rsidR="003E04C9" w:rsidRPr="00DC24E2" w:rsidRDefault="003E04C9" w:rsidP="003E04C9">
      <w:pPr>
        <w:pStyle w:val="HTML"/>
        <w:widowControl/>
        <w:ind w:firstLineChars="200" w:firstLine="640"/>
        <w:rPr>
          <w:rFonts w:ascii="Times New Roman" w:eastAsia="仿宋_GB2312" w:hAnsi="Times New Roman" w:hint="default"/>
          <w:sz w:val="32"/>
          <w:szCs w:val="32"/>
        </w:rPr>
      </w:pPr>
      <w:r w:rsidRPr="00DC24E2">
        <w:rPr>
          <w:rFonts w:ascii="Times New Roman" w:eastAsia="仿宋_GB2312" w:hAnsi="仿宋_GB2312" w:hint="default"/>
          <w:sz w:val="32"/>
          <w:szCs w:val="32"/>
        </w:rPr>
        <w:t>四、所有通讯工具请置于关机或静</w:t>
      </w:r>
      <w:proofErr w:type="gramStart"/>
      <w:r w:rsidRPr="00DC24E2">
        <w:rPr>
          <w:rFonts w:ascii="Times New Roman" w:eastAsia="仿宋_GB2312" w:hAnsi="仿宋_GB2312" w:hint="default"/>
          <w:sz w:val="32"/>
          <w:szCs w:val="32"/>
        </w:rPr>
        <w:t>音状态</w:t>
      </w:r>
      <w:proofErr w:type="gramEnd"/>
      <w:r w:rsidRPr="00DC24E2">
        <w:rPr>
          <w:rFonts w:ascii="Times New Roman" w:eastAsia="仿宋_GB2312" w:hAnsi="仿宋_GB2312" w:hint="default"/>
          <w:sz w:val="32"/>
          <w:szCs w:val="32"/>
        </w:rPr>
        <w:t>并放于桌面上；</w:t>
      </w:r>
    </w:p>
    <w:p w:rsidR="003E04C9" w:rsidRPr="00DC24E2" w:rsidRDefault="003E04C9" w:rsidP="003E04C9">
      <w:pPr>
        <w:pStyle w:val="HTML"/>
        <w:widowControl/>
        <w:ind w:firstLineChars="200" w:firstLine="640"/>
        <w:rPr>
          <w:rFonts w:ascii="Times New Roman" w:eastAsia="仿宋_GB2312" w:hAnsi="Times New Roman" w:hint="default"/>
          <w:sz w:val="32"/>
          <w:szCs w:val="32"/>
        </w:rPr>
      </w:pPr>
      <w:r w:rsidRPr="00DC24E2">
        <w:rPr>
          <w:rFonts w:ascii="Times New Roman" w:eastAsia="仿宋_GB2312" w:hAnsi="仿宋_GB2312" w:hint="default"/>
          <w:sz w:val="32"/>
          <w:szCs w:val="32"/>
        </w:rPr>
        <w:t>五、考场内严禁交头接耳、左顾右盼，严禁偷看他人答案；</w:t>
      </w:r>
    </w:p>
    <w:p w:rsidR="003E04C9" w:rsidRPr="00DC24E2" w:rsidRDefault="003E04C9" w:rsidP="003E04C9">
      <w:pPr>
        <w:pStyle w:val="HTML"/>
        <w:widowControl/>
        <w:ind w:firstLineChars="200" w:firstLine="640"/>
        <w:rPr>
          <w:rFonts w:ascii="Times New Roman" w:eastAsia="仿宋_GB2312" w:hAnsi="Times New Roman" w:hint="default"/>
          <w:sz w:val="32"/>
          <w:szCs w:val="32"/>
        </w:rPr>
      </w:pPr>
      <w:r w:rsidRPr="00DC24E2">
        <w:rPr>
          <w:rFonts w:ascii="Times New Roman" w:eastAsia="仿宋_GB2312" w:hAnsi="仿宋_GB2312" w:hint="default"/>
          <w:sz w:val="32"/>
          <w:szCs w:val="32"/>
        </w:rPr>
        <w:t>六、考试结束后请迅速离场，不得驻足观望或大声喧哗；</w:t>
      </w:r>
    </w:p>
    <w:p w:rsidR="003E04C9" w:rsidRPr="00DC24E2" w:rsidRDefault="003E04C9" w:rsidP="003E04C9">
      <w:pPr>
        <w:pStyle w:val="HTML"/>
        <w:widowControl/>
        <w:ind w:firstLineChars="200" w:firstLine="640"/>
        <w:rPr>
          <w:rFonts w:ascii="Times New Roman" w:eastAsia="仿宋_GB2312" w:hAnsi="Times New Roman" w:hint="default"/>
          <w:sz w:val="32"/>
          <w:szCs w:val="32"/>
        </w:rPr>
      </w:pPr>
      <w:r w:rsidRPr="00DC24E2">
        <w:rPr>
          <w:rFonts w:ascii="Times New Roman" w:eastAsia="仿宋_GB2312" w:hAnsi="仿宋_GB2312" w:hint="default"/>
          <w:sz w:val="32"/>
          <w:szCs w:val="32"/>
        </w:rPr>
        <w:t>七、如有特殊情况请与现场监考人员联系；</w:t>
      </w:r>
    </w:p>
    <w:p w:rsidR="003E04C9" w:rsidRPr="00DC24E2" w:rsidRDefault="003E04C9" w:rsidP="003E04C9">
      <w:pPr>
        <w:pStyle w:val="HTML"/>
        <w:widowControl/>
        <w:ind w:firstLineChars="200" w:firstLine="640"/>
        <w:rPr>
          <w:rFonts w:ascii="Times New Roman" w:eastAsia="仿宋_GB2312" w:hAnsi="Times New Roman" w:hint="default"/>
          <w:sz w:val="32"/>
          <w:szCs w:val="32"/>
        </w:rPr>
      </w:pPr>
      <w:r w:rsidRPr="00DC24E2">
        <w:rPr>
          <w:rFonts w:ascii="Times New Roman" w:eastAsia="仿宋_GB2312" w:hAnsi="仿宋_GB2312" w:hint="default"/>
          <w:sz w:val="32"/>
          <w:szCs w:val="32"/>
        </w:rPr>
        <w:t>八、如发现冒名替考、考场交谈、使用</w:t>
      </w:r>
      <w:r w:rsidRPr="00DC24E2">
        <w:rPr>
          <w:rFonts w:ascii="Times New Roman" w:eastAsia="仿宋_GB2312" w:hAnsi="Times New Roman" w:hint="default"/>
          <w:sz w:val="32"/>
          <w:szCs w:val="32"/>
        </w:rPr>
        <w:t>U</w:t>
      </w:r>
      <w:r w:rsidRPr="00DC24E2">
        <w:rPr>
          <w:rFonts w:ascii="Times New Roman" w:eastAsia="仿宋_GB2312" w:hAnsi="仿宋_GB2312" w:hint="default"/>
          <w:sz w:val="32"/>
          <w:szCs w:val="32"/>
        </w:rPr>
        <w:t>盘等违规行为的，按照《动态考评管理办法》扣</w:t>
      </w:r>
      <w:r w:rsidRPr="00DC24E2">
        <w:rPr>
          <w:rFonts w:ascii="Times New Roman" w:eastAsia="仿宋_GB2312" w:hAnsi="Times New Roman" w:hint="default"/>
          <w:sz w:val="32"/>
          <w:szCs w:val="32"/>
        </w:rPr>
        <w:t>0</w:t>
      </w:r>
      <w:r w:rsidRPr="00DC24E2">
        <w:rPr>
          <w:rFonts w:ascii="Times New Roman" w:eastAsia="仿宋_GB2312" w:hAnsi="仿宋_GB2312" w:hint="default"/>
          <w:sz w:val="32"/>
          <w:szCs w:val="32"/>
        </w:rPr>
        <w:t>．</w:t>
      </w:r>
      <w:r w:rsidRPr="00DC24E2">
        <w:rPr>
          <w:rFonts w:ascii="Times New Roman" w:eastAsia="仿宋_GB2312" w:hAnsi="Times New Roman" w:hint="default"/>
          <w:sz w:val="32"/>
          <w:szCs w:val="32"/>
        </w:rPr>
        <w:t>5</w:t>
      </w:r>
      <w:r w:rsidRPr="00DC24E2">
        <w:rPr>
          <w:rFonts w:ascii="Times New Roman" w:eastAsia="仿宋_GB2312" w:hAnsi="仿宋_GB2312" w:hint="default"/>
          <w:sz w:val="32"/>
          <w:szCs w:val="32"/>
        </w:rPr>
        <w:t>分</w:t>
      </w:r>
      <w:r w:rsidRPr="00DC24E2">
        <w:rPr>
          <w:rFonts w:ascii="Times New Roman" w:eastAsia="仿宋_GB2312" w:hAnsi="Times New Roman" w:hint="default"/>
          <w:sz w:val="32"/>
          <w:szCs w:val="32"/>
        </w:rPr>
        <w:t>/</w:t>
      </w:r>
      <w:r w:rsidRPr="00DC24E2">
        <w:rPr>
          <w:rFonts w:ascii="Times New Roman" w:eastAsia="仿宋_GB2312" w:hAnsi="仿宋_GB2312" w:hint="default"/>
          <w:sz w:val="32"/>
          <w:szCs w:val="32"/>
        </w:rPr>
        <w:t>人次，同时再按应考未考处理扣</w:t>
      </w:r>
      <w:r w:rsidRPr="00DC24E2">
        <w:rPr>
          <w:rFonts w:ascii="Times New Roman" w:eastAsia="仿宋_GB2312" w:hAnsi="Times New Roman" w:hint="default"/>
          <w:sz w:val="32"/>
          <w:szCs w:val="32"/>
        </w:rPr>
        <w:t>1</w:t>
      </w:r>
      <w:r w:rsidRPr="00DC24E2">
        <w:rPr>
          <w:rFonts w:ascii="Times New Roman" w:eastAsia="仿宋_GB2312" w:hAnsi="仿宋_GB2312" w:hint="default"/>
          <w:sz w:val="32"/>
          <w:szCs w:val="32"/>
        </w:rPr>
        <w:t>分</w:t>
      </w:r>
      <w:r w:rsidRPr="00DC24E2">
        <w:rPr>
          <w:rFonts w:ascii="Times New Roman" w:eastAsia="仿宋_GB2312" w:hAnsi="Times New Roman" w:hint="default"/>
          <w:sz w:val="32"/>
          <w:szCs w:val="32"/>
        </w:rPr>
        <w:t>/</w:t>
      </w:r>
      <w:r w:rsidRPr="00DC24E2">
        <w:rPr>
          <w:rFonts w:ascii="Times New Roman" w:eastAsia="仿宋_GB2312" w:hAnsi="仿宋_GB2312" w:hint="default"/>
          <w:sz w:val="32"/>
          <w:szCs w:val="32"/>
        </w:rPr>
        <w:t>人次，并及时上报省招标办予以全省通报批评。</w:t>
      </w:r>
    </w:p>
    <w:p w:rsidR="003E04C9" w:rsidRDefault="003E04C9" w:rsidP="003E04C9">
      <w:pPr>
        <w:rPr>
          <w:rFonts w:ascii="仿宋_GB2312" w:eastAsia="仿宋_GB2312" w:hAnsi="仿宋_GB2312" w:cs="仿宋_GB2312"/>
          <w:sz w:val="32"/>
          <w:szCs w:val="32"/>
        </w:rPr>
      </w:pPr>
    </w:p>
    <w:p w:rsidR="003E04C9" w:rsidRDefault="003E04C9" w:rsidP="003E04C9">
      <w:pPr>
        <w:rPr>
          <w:rFonts w:ascii="仿宋_GB2312" w:eastAsia="仿宋_GB2312" w:hAnsi="仿宋_GB2312" w:cs="仿宋_GB2312"/>
          <w:sz w:val="32"/>
          <w:szCs w:val="32"/>
        </w:rPr>
      </w:pPr>
    </w:p>
    <w:p w:rsidR="003E04C9" w:rsidRDefault="003E04C9" w:rsidP="003E04C9">
      <w:pPr>
        <w:rPr>
          <w:rFonts w:ascii="仿宋_GB2312" w:eastAsia="仿宋_GB2312" w:hAnsi="仿宋_GB2312" w:cs="仿宋_GB2312"/>
          <w:sz w:val="32"/>
          <w:szCs w:val="32"/>
        </w:rPr>
      </w:pPr>
    </w:p>
    <w:p w:rsidR="003E04C9" w:rsidRPr="00DC24E2" w:rsidRDefault="003E04C9" w:rsidP="003E04C9">
      <w:pPr>
        <w:rPr>
          <w:rFonts w:ascii="黑体" w:eastAsia="黑体" w:hAnsi="黑体" w:cs="仿宋_GB2312"/>
          <w:sz w:val="32"/>
          <w:szCs w:val="32"/>
        </w:rPr>
      </w:pPr>
      <w:r w:rsidRPr="00DC24E2">
        <w:rPr>
          <w:rFonts w:ascii="黑体" w:eastAsia="黑体" w:hAnsi="黑体" w:cs="仿宋_GB2312" w:hint="eastAsia"/>
          <w:sz w:val="32"/>
          <w:szCs w:val="32"/>
        </w:rPr>
        <w:lastRenderedPageBreak/>
        <w:t>附件4</w:t>
      </w:r>
    </w:p>
    <w:p w:rsidR="003E04C9" w:rsidRDefault="003E04C9" w:rsidP="003E04C9">
      <w:pPr>
        <w:adjustRightInd w:val="0"/>
        <w:snapToGrid w:val="0"/>
        <w:spacing w:line="700" w:lineRule="exact"/>
        <w:jc w:val="center"/>
        <w:rPr>
          <w:rFonts w:ascii="方正小标宋简体" w:eastAsia="方正小标宋简体" w:hAnsi="宋体" w:cs="方正小标宋简体"/>
          <w:w w:val="95"/>
          <w:sz w:val="44"/>
          <w:szCs w:val="44"/>
        </w:rPr>
      </w:pPr>
      <w:r>
        <w:rPr>
          <w:rFonts w:ascii="方正小标宋简体" w:eastAsia="方正小标宋简体" w:hAnsi="宋体" w:cs="方正小标宋简体" w:hint="eastAsia"/>
          <w:w w:val="95"/>
          <w:sz w:val="44"/>
          <w:szCs w:val="44"/>
        </w:rPr>
        <w:t>2021年常州市工程招标代理机构从业人员</w:t>
      </w:r>
    </w:p>
    <w:p w:rsidR="003E04C9" w:rsidRDefault="003E04C9" w:rsidP="003E04C9">
      <w:pPr>
        <w:adjustRightInd w:val="0"/>
        <w:snapToGrid w:val="0"/>
        <w:spacing w:line="700" w:lineRule="exact"/>
        <w:jc w:val="center"/>
        <w:rPr>
          <w:rFonts w:ascii="方正小标宋简体" w:eastAsia="方正小标宋简体" w:hAnsi="宋体" w:cs="方正小标宋简体"/>
          <w:w w:val="95"/>
          <w:sz w:val="44"/>
          <w:szCs w:val="44"/>
        </w:rPr>
      </w:pPr>
      <w:r>
        <w:rPr>
          <w:rFonts w:ascii="方正小标宋简体" w:eastAsia="方正小标宋简体" w:hAnsi="宋体" w:cs="方正小标宋简体" w:hint="eastAsia"/>
          <w:w w:val="95"/>
          <w:sz w:val="44"/>
          <w:szCs w:val="44"/>
        </w:rPr>
        <w:t>业务知识考核新冠肺炎疫情防控承诺书</w:t>
      </w:r>
    </w:p>
    <w:p w:rsidR="003E04C9" w:rsidRDefault="003E04C9" w:rsidP="003E04C9">
      <w:pPr>
        <w:pStyle w:val="HTML"/>
        <w:widowControl/>
        <w:ind w:firstLineChars="200" w:firstLine="640"/>
        <w:rPr>
          <w:rFonts w:ascii="仿宋_GB2312" w:eastAsia="仿宋_GB2312" w:hAnsi="仿宋_GB2312" w:cs="仿宋_GB2312" w:hint="default"/>
          <w:sz w:val="32"/>
          <w:szCs w:val="32"/>
        </w:rPr>
      </w:pPr>
    </w:p>
    <w:p w:rsidR="003E04C9" w:rsidRPr="00DC24E2" w:rsidRDefault="003E04C9" w:rsidP="003E04C9">
      <w:pPr>
        <w:pStyle w:val="HTML"/>
        <w:widowControl/>
        <w:ind w:firstLineChars="200" w:firstLine="640"/>
        <w:rPr>
          <w:rFonts w:ascii="Times New Roman" w:eastAsia="仿宋_GB2312" w:hAnsi="Times New Roman" w:hint="default"/>
          <w:sz w:val="32"/>
          <w:szCs w:val="32"/>
        </w:rPr>
      </w:pPr>
      <w:r w:rsidRPr="00DC24E2">
        <w:rPr>
          <w:rFonts w:ascii="Times New Roman" w:eastAsia="仿宋_GB2312" w:hAnsi="仿宋_GB2312" w:hint="default"/>
          <w:sz w:val="32"/>
          <w:szCs w:val="32"/>
        </w:rPr>
        <w:t>本人已认真阅读《</w:t>
      </w:r>
      <w:r w:rsidRPr="00DC24E2">
        <w:rPr>
          <w:rFonts w:ascii="Times New Roman" w:eastAsia="仿宋_GB2312" w:hAnsi="Times New Roman" w:hint="default"/>
          <w:sz w:val="32"/>
          <w:szCs w:val="32"/>
        </w:rPr>
        <w:t>2021</w:t>
      </w:r>
      <w:r w:rsidRPr="00DC24E2">
        <w:rPr>
          <w:rFonts w:ascii="Times New Roman" w:eastAsia="仿宋_GB2312" w:hAnsi="仿宋_GB2312" w:hint="default"/>
          <w:sz w:val="32"/>
          <w:szCs w:val="32"/>
        </w:rPr>
        <w:t>年常州市工程招标代理机构从业人员业务知识考核新冠肺炎疫情防控要求》，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3E04C9" w:rsidRPr="00DC24E2" w:rsidRDefault="003E04C9" w:rsidP="003E04C9">
      <w:pPr>
        <w:pStyle w:val="HTML"/>
        <w:widowControl/>
        <w:rPr>
          <w:rFonts w:ascii="Times New Roman" w:eastAsia="仿宋_GB2312" w:hAnsi="Times New Roman" w:hint="default"/>
          <w:sz w:val="32"/>
          <w:szCs w:val="32"/>
        </w:rPr>
      </w:pPr>
    </w:p>
    <w:p w:rsidR="003E04C9" w:rsidRPr="00DC24E2" w:rsidRDefault="003E04C9" w:rsidP="003E04C9">
      <w:pPr>
        <w:pStyle w:val="HTML"/>
        <w:widowControl/>
        <w:rPr>
          <w:rFonts w:ascii="Times New Roman" w:eastAsia="仿宋_GB2312" w:hAnsi="Times New Roman" w:hint="default"/>
          <w:sz w:val="32"/>
          <w:szCs w:val="32"/>
        </w:rPr>
      </w:pPr>
    </w:p>
    <w:p w:rsidR="003E04C9" w:rsidRPr="00DC24E2" w:rsidRDefault="003E04C9" w:rsidP="003E04C9">
      <w:pPr>
        <w:pStyle w:val="HTML"/>
        <w:widowControl/>
        <w:rPr>
          <w:rFonts w:ascii="Times New Roman" w:eastAsia="仿宋_GB2312" w:hAnsi="Times New Roman" w:hint="default"/>
          <w:sz w:val="32"/>
          <w:szCs w:val="32"/>
        </w:rPr>
      </w:pPr>
      <w:r w:rsidRPr="00DC24E2">
        <w:rPr>
          <w:rFonts w:ascii="Times New Roman" w:eastAsia="仿宋_GB2312" w:hAnsi="仿宋_GB2312" w:hint="default"/>
          <w:sz w:val="32"/>
          <w:szCs w:val="32"/>
        </w:rPr>
        <w:t>承诺人：</w:t>
      </w:r>
    </w:p>
    <w:p w:rsidR="003E04C9" w:rsidRPr="00DC24E2" w:rsidRDefault="003E04C9" w:rsidP="003E04C9">
      <w:pPr>
        <w:pStyle w:val="HTML"/>
        <w:widowControl/>
        <w:rPr>
          <w:rFonts w:ascii="Times New Roman" w:eastAsia="仿宋_GB2312" w:hAnsi="Times New Roman" w:hint="default"/>
          <w:sz w:val="32"/>
          <w:szCs w:val="32"/>
        </w:rPr>
      </w:pPr>
    </w:p>
    <w:p w:rsidR="003E04C9" w:rsidRPr="00DC24E2" w:rsidRDefault="003E04C9" w:rsidP="003E04C9">
      <w:pPr>
        <w:pStyle w:val="HTML"/>
        <w:widowControl/>
        <w:rPr>
          <w:rFonts w:ascii="Times New Roman" w:eastAsia="仿宋_GB2312" w:hAnsi="Times New Roman" w:hint="default"/>
          <w:sz w:val="32"/>
          <w:szCs w:val="32"/>
        </w:rPr>
      </w:pPr>
      <w:r w:rsidRPr="00DC24E2">
        <w:rPr>
          <w:rFonts w:ascii="Times New Roman" w:eastAsia="仿宋_GB2312" w:hAnsi="仿宋_GB2312" w:hint="default"/>
          <w:sz w:val="32"/>
          <w:szCs w:val="32"/>
        </w:rPr>
        <w:t>承诺时间：</w:t>
      </w:r>
    </w:p>
    <w:p w:rsidR="003E04C9" w:rsidRPr="00DC24E2" w:rsidRDefault="003E04C9" w:rsidP="003E04C9">
      <w:pPr>
        <w:rPr>
          <w:rFonts w:ascii="Times New Roman" w:eastAsia="仿宋_GB2312" w:hAnsi="Times New Roman" w:cs="Times New Roman"/>
          <w:sz w:val="32"/>
          <w:szCs w:val="32"/>
        </w:rPr>
      </w:pPr>
    </w:p>
    <w:p w:rsidR="001D6981" w:rsidRDefault="003E04C9"/>
    <w:sectPr w:rsidR="001D6981" w:rsidSect="00C657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04C9"/>
    <w:rsid w:val="000C15C5"/>
    <w:rsid w:val="003E04C9"/>
    <w:rsid w:val="006F6F23"/>
    <w:rsid w:val="00C657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4C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qFormat/>
    <w:rsid w:val="003E0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customStyle="1" w:styleId="HTMLChar">
    <w:name w:val="HTML 预设格式 Char"/>
    <w:basedOn w:val="a0"/>
    <w:link w:val="HTML"/>
    <w:rsid w:val="003E04C9"/>
    <w:rPr>
      <w:rFonts w:ascii="宋体" w:eastAsia="宋体" w:hAnsi="宋体" w:cs="Times New Roman"/>
      <w:kern w:val="0"/>
      <w:sz w:val="24"/>
      <w:szCs w:val="24"/>
    </w:rPr>
  </w:style>
  <w:style w:type="paragraph" w:styleId="a3">
    <w:name w:val="Balloon Text"/>
    <w:basedOn w:val="a"/>
    <w:link w:val="Char"/>
    <w:uiPriority w:val="99"/>
    <w:semiHidden/>
    <w:unhideWhenUsed/>
    <w:rsid w:val="003E04C9"/>
    <w:rPr>
      <w:sz w:val="18"/>
      <w:szCs w:val="18"/>
    </w:rPr>
  </w:style>
  <w:style w:type="character" w:customStyle="1" w:styleId="Char">
    <w:name w:val="批注框文本 Char"/>
    <w:basedOn w:val="a0"/>
    <w:link w:val="a3"/>
    <w:uiPriority w:val="99"/>
    <w:semiHidden/>
    <w:rsid w:val="003E04C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1073</Words>
  <Characters>1096</Characters>
  <Application>Microsoft Office Word</Application>
  <DocSecurity>0</DocSecurity>
  <Lines>60</Lines>
  <Paragraphs>36</Paragraphs>
  <ScaleCrop>false</ScaleCrop>
  <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zy</cp:lastModifiedBy>
  <cp:revision>1</cp:revision>
  <dcterms:created xsi:type="dcterms:W3CDTF">2021-11-25T00:30:00Z</dcterms:created>
  <dcterms:modified xsi:type="dcterms:W3CDTF">2021-11-25T00:34:00Z</dcterms:modified>
</cp:coreProperties>
</file>