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7EC" w:rsidRPr="00FE7734" w:rsidRDefault="00FE7734" w:rsidP="00FE7734">
      <w:pPr>
        <w:widowControl/>
        <w:spacing w:line="420" w:lineRule="atLeast"/>
        <w:jc w:val="center"/>
        <w:rPr>
          <w:rFonts w:ascii="宋体" w:eastAsia="宋体" w:hAnsi="宋体" w:cs="宋体"/>
          <w:b/>
          <w:bCs/>
          <w:sz w:val="24"/>
          <w:szCs w:val="24"/>
        </w:rPr>
      </w:pPr>
      <w:r w:rsidRPr="00FE7734">
        <w:rPr>
          <w:rFonts w:ascii="宋体" w:eastAsia="宋体" w:hAnsi="宋体" w:cs="宋体" w:hint="eastAsia"/>
          <w:b/>
          <w:bCs/>
          <w:sz w:val="24"/>
          <w:szCs w:val="24"/>
        </w:rPr>
        <w:t>儒林镇农村公路安全生命防护工程</w:t>
      </w:r>
      <w:r w:rsidR="00816037" w:rsidRPr="00FE7734">
        <w:rPr>
          <w:rFonts w:ascii="宋体" w:eastAsia="宋体" w:hAnsi="宋体" w:hint="eastAsia"/>
          <w:b/>
          <w:bCs/>
          <w:sz w:val="24"/>
          <w:szCs w:val="24"/>
        </w:rPr>
        <w:t>招标公告</w:t>
      </w:r>
      <w:r w:rsidR="00223C6F">
        <w:rPr>
          <w:rFonts w:ascii="宋体" w:eastAsia="宋体" w:hAnsi="宋体" w:hint="eastAsia"/>
          <w:b/>
          <w:bCs/>
          <w:sz w:val="24"/>
          <w:szCs w:val="24"/>
        </w:rPr>
        <w:t>(二次)</w:t>
      </w:r>
    </w:p>
    <w:p w:rsidR="00D627EC" w:rsidRPr="002271B8" w:rsidRDefault="00FE7734">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u w:val="single"/>
        </w:rPr>
        <w:t>常州市金坛区儒林镇人民政府</w:t>
      </w:r>
      <w:r w:rsidR="00816037" w:rsidRPr="002271B8">
        <w:rPr>
          <w:rFonts w:ascii="宋体" w:eastAsia="宋体" w:hAnsi="宋体" w:cs="宋体" w:hint="eastAsia"/>
          <w:kern w:val="0"/>
          <w:sz w:val="24"/>
          <w:szCs w:val="24"/>
        </w:rPr>
        <w:t>的</w:t>
      </w:r>
      <w:r w:rsidRPr="002271B8">
        <w:rPr>
          <w:rFonts w:ascii="宋体" w:eastAsia="宋体" w:hAnsi="宋体" w:cs="宋体" w:hint="eastAsia"/>
          <w:kern w:val="0"/>
          <w:sz w:val="24"/>
          <w:szCs w:val="24"/>
          <w:u w:val="single"/>
        </w:rPr>
        <w:t>儒林镇农村公路安全生命防护工程</w:t>
      </w:r>
      <w:r w:rsidR="00223C6F">
        <w:rPr>
          <w:rFonts w:ascii="宋体" w:eastAsia="宋体" w:hAnsi="宋体" w:cs="宋体" w:hint="eastAsia"/>
          <w:kern w:val="0"/>
          <w:sz w:val="24"/>
          <w:szCs w:val="24"/>
          <w:u w:val="single"/>
        </w:rPr>
        <w:t>(二次)</w:t>
      </w:r>
      <w:r w:rsidR="00816037" w:rsidRPr="002271B8">
        <w:rPr>
          <w:rFonts w:ascii="宋体" w:eastAsia="宋体" w:hAnsi="宋体" w:cs="宋体" w:hint="eastAsia"/>
          <w:kern w:val="0"/>
          <w:sz w:val="24"/>
          <w:szCs w:val="24"/>
        </w:rPr>
        <w:t>，根据《中华人民共和国招标投标法》及相关法律、法规规定，该项目已具备招标条件。现委托江苏九九项目管理有限公司面向社会公开招标。</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b/>
          <w:bCs/>
          <w:kern w:val="0"/>
          <w:sz w:val="24"/>
          <w:szCs w:val="24"/>
          <w:shd w:val="clear" w:color="auto" w:fill="FFFFFF"/>
        </w:rPr>
        <w:t>一、工程概况：</w:t>
      </w:r>
      <w:r w:rsidRPr="002271B8">
        <w:rPr>
          <w:rFonts w:ascii="宋体" w:eastAsia="宋体" w:hAnsi="宋体" w:cs="Tahoma"/>
          <w:kern w:val="0"/>
          <w:sz w:val="24"/>
          <w:szCs w:val="24"/>
          <w:shd w:val="clear" w:color="auto" w:fill="FFFFFF"/>
        </w:rPr>
        <w:t> </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1、工程名称：</w:t>
      </w:r>
      <w:r w:rsidR="00FE7734" w:rsidRPr="002271B8">
        <w:rPr>
          <w:rFonts w:ascii="宋体" w:eastAsia="宋体" w:hAnsi="宋体" w:cs="宋体" w:hint="eastAsia"/>
          <w:kern w:val="0"/>
          <w:sz w:val="24"/>
          <w:szCs w:val="24"/>
        </w:rPr>
        <w:t>儒林镇农村公路安全生命防护工程</w:t>
      </w:r>
      <w:r w:rsidR="00223C6F">
        <w:rPr>
          <w:rFonts w:ascii="宋体" w:eastAsia="宋体" w:hAnsi="宋体" w:cs="宋体" w:hint="eastAsia"/>
          <w:kern w:val="0"/>
          <w:sz w:val="24"/>
          <w:szCs w:val="24"/>
        </w:rPr>
        <w:t>(二次)</w:t>
      </w:r>
      <w:r w:rsidRPr="002271B8">
        <w:rPr>
          <w:rFonts w:ascii="宋体" w:eastAsia="宋体" w:hAnsi="宋体" w:cs="宋体" w:hint="eastAsia"/>
          <w:kern w:val="0"/>
          <w:sz w:val="24"/>
          <w:szCs w:val="24"/>
        </w:rPr>
        <w:t>；</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2、工程地点：金坛区</w:t>
      </w:r>
      <w:r w:rsidR="00FE7734" w:rsidRPr="002271B8">
        <w:rPr>
          <w:rFonts w:ascii="宋体" w:eastAsia="宋体" w:hAnsi="宋体" w:cs="宋体" w:hint="eastAsia"/>
          <w:kern w:val="0"/>
          <w:sz w:val="24"/>
          <w:szCs w:val="24"/>
        </w:rPr>
        <w:t>儒林镇</w:t>
      </w:r>
      <w:r w:rsidRPr="002271B8">
        <w:rPr>
          <w:rFonts w:ascii="宋体" w:eastAsia="宋体" w:hAnsi="宋体" w:cs="宋体" w:hint="eastAsia"/>
          <w:kern w:val="0"/>
          <w:sz w:val="24"/>
          <w:szCs w:val="24"/>
        </w:rPr>
        <w:t>；</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3、项目编号：JSJJ-</w:t>
      </w:r>
      <w:r w:rsidR="00FE7734" w:rsidRPr="002271B8">
        <w:rPr>
          <w:rFonts w:ascii="宋体" w:eastAsia="宋体" w:hAnsi="宋体" w:cs="宋体" w:hint="eastAsia"/>
          <w:kern w:val="0"/>
          <w:sz w:val="24"/>
          <w:szCs w:val="24"/>
        </w:rPr>
        <w:t>22-12</w:t>
      </w:r>
      <w:r w:rsidRPr="002271B8">
        <w:rPr>
          <w:rFonts w:ascii="宋体" w:eastAsia="宋体" w:hAnsi="宋体" w:cs="宋体" w:hint="eastAsia"/>
          <w:kern w:val="0"/>
          <w:sz w:val="24"/>
          <w:szCs w:val="24"/>
        </w:rPr>
        <w:t>；</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3、质量等级要求：合格；</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4、施工工期：</w:t>
      </w:r>
      <w:r w:rsidR="00013C02">
        <w:rPr>
          <w:rFonts w:ascii="宋体" w:eastAsia="宋体" w:hAnsi="宋体" w:cs="宋体" w:hint="eastAsia"/>
          <w:kern w:val="0"/>
          <w:sz w:val="24"/>
          <w:szCs w:val="24"/>
        </w:rPr>
        <w:t>2</w:t>
      </w:r>
      <w:r w:rsidR="00FE7734" w:rsidRPr="002271B8">
        <w:rPr>
          <w:rFonts w:ascii="宋体" w:eastAsia="宋体" w:hAnsi="宋体" w:cs="宋体" w:hint="eastAsia"/>
          <w:kern w:val="0"/>
          <w:sz w:val="24"/>
          <w:szCs w:val="24"/>
        </w:rPr>
        <w:t>0</w:t>
      </w:r>
      <w:r w:rsidRPr="002271B8">
        <w:rPr>
          <w:rFonts w:ascii="宋体" w:eastAsia="宋体" w:hAnsi="宋体" w:cs="宋体" w:hint="eastAsia"/>
          <w:kern w:val="0"/>
          <w:sz w:val="24"/>
          <w:szCs w:val="24"/>
        </w:rPr>
        <w:t>日历天；</w:t>
      </w:r>
    </w:p>
    <w:p w:rsidR="00CA4BE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5、项目内容：详见工程量清单范围。</w:t>
      </w:r>
    </w:p>
    <w:p w:rsidR="00CA4BE8" w:rsidRDefault="00CA4BE8" w:rsidP="00CA4BE8">
      <w:pPr>
        <w:widowControl/>
        <w:spacing w:line="420" w:lineRule="atLeast"/>
        <w:ind w:firstLine="420"/>
        <w:jc w:val="left"/>
        <w:rPr>
          <w:rFonts w:ascii="宋体" w:eastAsia="宋体" w:hAnsi="宋体" w:cs="宋体"/>
          <w:sz w:val="24"/>
          <w:szCs w:val="24"/>
        </w:rPr>
      </w:pPr>
      <w:r>
        <w:rPr>
          <w:rFonts w:ascii="宋体" w:eastAsia="宋体" w:hAnsi="宋体" w:cs="宋体" w:hint="eastAsia"/>
          <w:kern w:val="0"/>
          <w:sz w:val="24"/>
          <w:szCs w:val="24"/>
        </w:rPr>
        <w:t>6、招标控制价为：316412.62元</w:t>
      </w:r>
      <w:r>
        <w:rPr>
          <w:rFonts w:ascii="宋体" w:eastAsia="宋体" w:hAnsi="宋体" w:cs="宋体" w:hint="eastAsia"/>
          <w:sz w:val="24"/>
          <w:szCs w:val="24"/>
        </w:rPr>
        <w:t>，投标报价超过控制价的作废标处理；</w:t>
      </w:r>
    </w:p>
    <w:p w:rsidR="00CA4BE8" w:rsidRPr="00CA4BE8" w:rsidRDefault="00816037" w:rsidP="00CA4BE8">
      <w:pPr>
        <w:widowControl/>
        <w:spacing w:line="360" w:lineRule="auto"/>
        <w:rPr>
          <w:rFonts w:ascii="宋体" w:eastAsia="宋体" w:hAnsi="宋体" w:cs="宋体"/>
          <w:b/>
          <w:bCs/>
          <w:sz w:val="24"/>
          <w:szCs w:val="24"/>
        </w:rPr>
      </w:pPr>
      <w:r w:rsidRPr="00CA4BE8">
        <w:rPr>
          <w:rFonts w:ascii="宋体" w:eastAsia="宋体" w:hAnsi="宋体" w:cs="宋体" w:hint="eastAsia"/>
          <w:b/>
          <w:bCs/>
          <w:kern w:val="0"/>
          <w:sz w:val="24"/>
          <w:szCs w:val="24"/>
          <w:shd w:val="clear" w:color="auto" w:fill="FFFFFF"/>
        </w:rPr>
        <w:t>二、</w:t>
      </w:r>
      <w:r w:rsidR="00CA4BE8" w:rsidRPr="00CA4BE8">
        <w:rPr>
          <w:rFonts w:ascii="宋体" w:eastAsia="宋体" w:hAnsi="宋体" w:cs="宋体" w:hint="eastAsia"/>
          <w:b/>
          <w:bCs/>
          <w:sz w:val="24"/>
          <w:szCs w:val="24"/>
        </w:rPr>
        <w:t>投标人资格要求：</w:t>
      </w:r>
    </w:p>
    <w:p w:rsidR="00CA4BE8" w:rsidRPr="00CA4BE8" w:rsidRDefault="00CA4BE8" w:rsidP="00CA4BE8">
      <w:pPr>
        <w:widowControl/>
        <w:spacing w:line="360" w:lineRule="auto"/>
        <w:ind w:firstLineChars="200" w:firstLine="480"/>
        <w:rPr>
          <w:rFonts w:ascii="宋体" w:eastAsia="宋体" w:hAnsi="宋体" w:cs="宋体"/>
          <w:sz w:val="24"/>
          <w:szCs w:val="24"/>
        </w:rPr>
      </w:pPr>
      <w:r w:rsidRPr="00CA4BE8">
        <w:rPr>
          <w:rFonts w:ascii="宋体" w:eastAsia="宋体" w:hAnsi="宋体" w:cs="宋体" w:hint="eastAsia"/>
          <w:sz w:val="24"/>
          <w:szCs w:val="24"/>
        </w:rPr>
        <w:t>1、具有独立法人资格，持有有效营业执照；</w:t>
      </w:r>
    </w:p>
    <w:p w:rsidR="00CA4BE8" w:rsidRPr="00CA4BE8" w:rsidRDefault="00CA4BE8" w:rsidP="00CA4BE8">
      <w:pPr>
        <w:tabs>
          <w:tab w:val="left" w:pos="900"/>
          <w:tab w:val="left" w:pos="1134"/>
          <w:tab w:val="left" w:pos="1589"/>
          <w:tab w:val="left" w:pos="5521"/>
        </w:tabs>
        <w:snapToGrid w:val="0"/>
        <w:spacing w:line="360" w:lineRule="auto"/>
        <w:ind w:leftChars="228" w:left="479"/>
        <w:rPr>
          <w:rFonts w:ascii="宋体" w:eastAsia="宋体" w:hAnsi="宋体"/>
          <w:sz w:val="24"/>
          <w:szCs w:val="24"/>
        </w:rPr>
      </w:pPr>
      <w:r w:rsidRPr="00CA4BE8">
        <w:rPr>
          <w:rFonts w:ascii="宋体" w:eastAsia="宋体" w:hAnsi="宋体" w:cs="宋体" w:hint="eastAsia"/>
          <w:sz w:val="24"/>
          <w:szCs w:val="24"/>
        </w:rPr>
        <w:t>2、具有建设行政主管部门颁发的公路交通工程（公路安全设施）专业承包二级及以上资质，同时具有安全生产许可证；</w:t>
      </w:r>
    </w:p>
    <w:p w:rsidR="00CA4BE8" w:rsidRPr="00CA4BE8" w:rsidRDefault="00CA4BE8" w:rsidP="00CA4BE8">
      <w:pPr>
        <w:widowControl/>
        <w:tabs>
          <w:tab w:val="left" w:pos="900"/>
          <w:tab w:val="left" w:pos="1134"/>
          <w:tab w:val="left" w:pos="1589"/>
          <w:tab w:val="left" w:pos="5521"/>
        </w:tabs>
        <w:snapToGrid w:val="0"/>
        <w:spacing w:line="360" w:lineRule="auto"/>
        <w:ind w:leftChars="228" w:left="479"/>
        <w:rPr>
          <w:rFonts w:ascii="宋体" w:eastAsia="宋体" w:hAnsi="宋体" w:cs="宋体"/>
          <w:sz w:val="24"/>
          <w:szCs w:val="24"/>
        </w:rPr>
      </w:pPr>
      <w:r w:rsidRPr="00CA4BE8">
        <w:rPr>
          <w:rFonts w:ascii="宋体" w:eastAsia="宋体" w:hAnsi="宋体" w:cs="宋体" w:hint="eastAsia"/>
          <w:sz w:val="24"/>
          <w:szCs w:val="24"/>
        </w:rPr>
        <w:t>3、项目经理应具备的条件：公路工程二级（含）以上注册建造师资格、交通主管部门核发的安全生产考核合格证（B 证）；无在建工程（须由项目经理自行作出承诺，并加盖投标单位公章及项目经理签名，若评标公示过程中经查处拟投入的项目经理有在建工程，其投标作无效标处理）；</w:t>
      </w:r>
    </w:p>
    <w:p w:rsidR="00CA4BE8" w:rsidRPr="00CA4BE8" w:rsidRDefault="00CA4BE8" w:rsidP="00CA4BE8">
      <w:pPr>
        <w:widowControl/>
        <w:spacing w:line="360" w:lineRule="auto"/>
        <w:ind w:firstLineChars="200" w:firstLine="480"/>
        <w:rPr>
          <w:rFonts w:ascii="宋体" w:eastAsia="宋体" w:hAnsi="宋体" w:cs="宋体"/>
          <w:sz w:val="24"/>
          <w:szCs w:val="24"/>
        </w:rPr>
      </w:pPr>
      <w:r w:rsidRPr="00CA4BE8">
        <w:rPr>
          <w:rFonts w:ascii="宋体" w:eastAsia="宋体" w:hAnsi="宋体" w:cs="宋体" w:hint="eastAsia"/>
          <w:sz w:val="24"/>
          <w:szCs w:val="24"/>
        </w:rPr>
        <w:t>4、法律、法规规定的其他条件。</w:t>
      </w:r>
    </w:p>
    <w:p w:rsidR="00D627EC" w:rsidRPr="00CA4BE8" w:rsidRDefault="00816037">
      <w:pPr>
        <w:widowControl/>
        <w:spacing w:line="420" w:lineRule="atLeast"/>
        <w:ind w:firstLine="420"/>
        <w:jc w:val="left"/>
        <w:rPr>
          <w:rFonts w:ascii="宋体" w:eastAsia="宋体" w:hAnsi="宋体" w:cs="宋体"/>
          <w:kern w:val="0"/>
          <w:sz w:val="24"/>
          <w:szCs w:val="24"/>
        </w:rPr>
      </w:pPr>
      <w:r w:rsidRPr="00CA4BE8">
        <w:rPr>
          <w:rFonts w:ascii="宋体" w:eastAsia="宋体" w:hAnsi="宋体" w:cs="宋体" w:hint="eastAsia"/>
          <w:kern w:val="0"/>
          <w:sz w:val="24"/>
          <w:szCs w:val="24"/>
        </w:rPr>
        <w:t>三、</w:t>
      </w:r>
      <w:r w:rsidRPr="00CA4BE8">
        <w:rPr>
          <w:rFonts w:ascii="宋体" w:eastAsia="宋体" w:hAnsi="宋体" w:cs="宋体" w:hint="eastAsia"/>
          <w:b/>
          <w:bCs/>
          <w:kern w:val="0"/>
          <w:sz w:val="24"/>
          <w:szCs w:val="24"/>
          <w:shd w:val="clear" w:color="auto" w:fill="FFFFFF"/>
        </w:rPr>
        <w:t>其它报名条件：</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1、本工程采用资格后审的方式；</w:t>
      </w:r>
    </w:p>
    <w:p w:rsidR="00D627EC" w:rsidRPr="002271B8" w:rsidRDefault="00816037">
      <w:pPr>
        <w:pStyle w:val="a6"/>
        <w:widowControl/>
        <w:spacing w:line="360" w:lineRule="auto"/>
        <w:ind w:firstLine="480"/>
        <w:rPr>
          <w:rFonts w:ascii="宋体" w:eastAsia="宋体" w:hAnsi="宋体" w:cstheme="minorEastAsia"/>
          <w:szCs w:val="24"/>
        </w:rPr>
      </w:pPr>
      <w:r w:rsidRPr="002271B8">
        <w:rPr>
          <w:rFonts w:ascii="宋体" w:eastAsia="宋体" w:hAnsi="宋体" w:cstheme="minorEastAsia" w:hint="eastAsia"/>
          <w:szCs w:val="24"/>
        </w:rPr>
        <w:t>2、投标保证金到账截止日期：投标文件递交截止时间前；</w:t>
      </w:r>
    </w:p>
    <w:p w:rsidR="00D627EC" w:rsidRPr="002271B8" w:rsidRDefault="00816037">
      <w:pPr>
        <w:pStyle w:val="a6"/>
        <w:widowControl/>
        <w:spacing w:line="360" w:lineRule="auto"/>
        <w:ind w:firstLine="480"/>
        <w:rPr>
          <w:rFonts w:ascii="宋体" w:eastAsia="宋体" w:hAnsi="宋体" w:cstheme="minorEastAsia"/>
          <w:szCs w:val="24"/>
        </w:rPr>
      </w:pPr>
      <w:r w:rsidRPr="002271B8">
        <w:rPr>
          <w:rFonts w:ascii="宋体" w:eastAsia="宋体" w:hAnsi="宋体" w:cstheme="minorEastAsia" w:hint="eastAsia"/>
          <w:szCs w:val="24"/>
        </w:rPr>
        <w:t>投标保证金交纳方式：银行电汇或转账</w:t>
      </w:r>
      <w:r w:rsidRPr="002271B8">
        <w:rPr>
          <w:rFonts w:ascii="宋体" w:eastAsia="宋体" w:hAnsi="宋体" w:cstheme="minorEastAsia" w:hint="eastAsia"/>
          <w:b/>
          <w:bCs/>
          <w:szCs w:val="24"/>
        </w:rPr>
        <w:t>（备注项目名称和用途）</w:t>
      </w:r>
      <w:r w:rsidRPr="002271B8">
        <w:rPr>
          <w:rFonts w:ascii="宋体" w:eastAsia="宋体" w:hAnsi="宋体" w:cstheme="minorEastAsia" w:hint="eastAsia"/>
          <w:szCs w:val="24"/>
        </w:rPr>
        <w:t>；</w:t>
      </w:r>
    </w:p>
    <w:p w:rsidR="00D627EC" w:rsidRPr="002271B8" w:rsidRDefault="00816037">
      <w:pPr>
        <w:pStyle w:val="a6"/>
        <w:widowControl/>
        <w:spacing w:line="360" w:lineRule="auto"/>
        <w:ind w:firstLine="480"/>
        <w:rPr>
          <w:rFonts w:ascii="宋体" w:eastAsia="宋体" w:hAnsi="宋体" w:cstheme="minorEastAsia"/>
          <w:szCs w:val="24"/>
        </w:rPr>
      </w:pPr>
      <w:r w:rsidRPr="002271B8">
        <w:rPr>
          <w:rFonts w:ascii="宋体" w:eastAsia="宋体" w:hAnsi="宋体" w:cstheme="minorEastAsia" w:hint="eastAsia"/>
          <w:szCs w:val="24"/>
        </w:rPr>
        <w:t>收款单位：</w:t>
      </w:r>
      <w:r w:rsidRPr="002271B8">
        <w:rPr>
          <w:rFonts w:ascii="宋体" w:eastAsia="宋体" w:hAnsi="宋体" w:hint="eastAsia"/>
          <w:bCs/>
          <w:snapToGrid w:val="0"/>
          <w:szCs w:val="24"/>
        </w:rPr>
        <w:t>江苏九九项目管理有限公司常州金坛分公司</w:t>
      </w:r>
      <w:r w:rsidRPr="002271B8">
        <w:rPr>
          <w:rFonts w:ascii="宋体" w:eastAsia="宋体" w:hAnsi="宋体" w:cstheme="minorEastAsia" w:hint="eastAsia"/>
          <w:szCs w:val="24"/>
        </w:rPr>
        <w:t>；</w:t>
      </w:r>
    </w:p>
    <w:p w:rsidR="00D627EC" w:rsidRPr="002271B8" w:rsidRDefault="00816037">
      <w:pPr>
        <w:pStyle w:val="a6"/>
        <w:widowControl/>
        <w:spacing w:line="360" w:lineRule="auto"/>
        <w:ind w:firstLine="480"/>
        <w:rPr>
          <w:rFonts w:ascii="宋体" w:eastAsia="宋体" w:hAnsi="宋体" w:cstheme="minorEastAsia"/>
          <w:szCs w:val="24"/>
        </w:rPr>
      </w:pPr>
      <w:r w:rsidRPr="002271B8">
        <w:rPr>
          <w:rFonts w:ascii="宋体" w:eastAsia="宋体" w:hAnsi="宋体" w:cstheme="minorEastAsia" w:hint="eastAsia"/>
          <w:szCs w:val="24"/>
        </w:rPr>
        <w:t>银行账号：</w:t>
      </w:r>
      <w:r w:rsidRPr="002271B8">
        <w:rPr>
          <w:rFonts w:ascii="宋体" w:eastAsia="宋体" w:hAnsi="宋体" w:hint="eastAsia"/>
          <w:bCs/>
          <w:snapToGrid w:val="0"/>
          <w:szCs w:val="24"/>
        </w:rPr>
        <w:t>1183300000009743</w:t>
      </w:r>
    </w:p>
    <w:p w:rsidR="00D627EC" w:rsidRPr="002271B8" w:rsidRDefault="00816037">
      <w:pPr>
        <w:pStyle w:val="a6"/>
        <w:widowControl/>
        <w:spacing w:line="360" w:lineRule="auto"/>
        <w:ind w:firstLine="480"/>
        <w:rPr>
          <w:rFonts w:ascii="宋体" w:eastAsia="宋体" w:hAnsi="宋体" w:cstheme="minorEastAsia"/>
          <w:szCs w:val="24"/>
        </w:rPr>
      </w:pPr>
      <w:r w:rsidRPr="002271B8">
        <w:rPr>
          <w:rFonts w:ascii="宋体" w:eastAsia="宋体" w:hAnsi="宋体" w:cstheme="minorEastAsia" w:hint="eastAsia"/>
          <w:szCs w:val="24"/>
        </w:rPr>
        <w:t>开户银行：</w:t>
      </w:r>
      <w:r w:rsidRPr="002271B8">
        <w:rPr>
          <w:rFonts w:ascii="宋体" w:eastAsia="宋体" w:hAnsi="宋体" w:hint="eastAsia"/>
          <w:bCs/>
          <w:snapToGrid w:val="0"/>
          <w:szCs w:val="24"/>
        </w:rPr>
        <w:t>江南农村商业银行常州市丹阳门支行</w:t>
      </w:r>
    </w:p>
    <w:p w:rsidR="00D627EC" w:rsidRPr="002271B8" w:rsidRDefault="00013C02" w:rsidP="00013C02">
      <w:pPr>
        <w:pStyle w:val="a6"/>
        <w:widowControl/>
        <w:spacing w:line="360" w:lineRule="auto"/>
        <w:ind w:firstLineChars="248" w:firstLine="598"/>
        <w:rPr>
          <w:rFonts w:ascii="宋体" w:eastAsia="宋体" w:hAnsi="宋体" w:cstheme="minorEastAsia"/>
          <w:szCs w:val="24"/>
        </w:rPr>
      </w:pPr>
      <w:r>
        <w:rPr>
          <w:rFonts w:ascii="宋体" w:eastAsia="宋体" w:hAnsi="宋体" w:cs="宋体" w:hint="eastAsia"/>
          <w:b/>
          <w:bCs/>
          <w:szCs w:val="24"/>
        </w:rPr>
        <w:t>投标保证金：6000元整；</w:t>
      </w:r>
      <w:r w:rsidR="00816037" w:rsidRPr="002271B8">
        <w:rPr>
          <w:rFonts w:ascii="宋体" w:eastAsia="宋体" w:hAnsi="宋体" w:cstheme="minorEastAsia" w:hint="eastAsia"/>
          <w:szCs w:val="24"/>
        </w:rPr>
        <w:t>投标人必须自行将投标保证金从公司基本账户按规定方式和时间缴至上述指定账户并到账，拒绝以其它方式缴纳，禁止第三方代缴保证金，否则将被视为无效响应，其投标文件将被拒绝。</w:t>
      </w:r>
    </w:p>
    <w:p w:rsidR="00D627EC" w:rsidRPr="002271B8" w:rsidRDefault="00816037">
      <w:pPr>
        <w:pStyle w:val="a6"/>
        <w:widowControl/>
        <w:spacing w:line="360" w:lineRule="auto"/>
        <w:ind w:firstLine="480"/>
        <w:rPr>
          <w:rFonts w:ascii="宋体" w:eastAsia="宋体" w:hAnsi="宋体" w:cs="宋体"/>
          <w:b/>
          <w:bCs/>
          <w:szCs w:val="24"/>
        </w:rPr>
      </w:pPr>
      <w:r w:rsidRPr="002271B8">
        <w:rPr>
          <w:rFonts w:ascii="宋体" w:eastAsia="宋体" w:hAnsi="宋体" w:cstheme="minorEastAsia" w:hint="eastAsia"/>
          <w:szCs w:val="24"/>
        </w:rPr>
        <w:lastRenderedPageBreak/>
        <w:t>中标通知书发出之日起5个工作日内（无息）退还</w:t>
      </w:r>
      <w:bookmarkStart w:id="0" w:name="_GoBack"/>
      <w:bookmarkEnd w:id="0"/>
      <w:r w:rsidRPr="002271B8">
        <w:rPr>
          <w:rFonts w:ascii="宋体" w:eastAsia="宋体" w:hAnsi="宋体" w:cstheme="minorEastAsia" w:hint="eastAsia"/>
          <w:szCs w:val="24"/>
        </w:rPr>
        <w:t>未中标人的投标保证金，施工合同签订之日起5个工作日内（无息）退还中标人的投标保证金，投标文件不退</w:t>
      </w:r>
      <w:r w:rsidRPr="002271B8">
        <w:rPr>
          <w:rFonts w:ascii="宋体" w:eastAsia="宋体" w:hAnsi="宋体" w:cs="宋体" w:hint="eastAsia"/>
          <w:szCs w:val="24"/>
        </w:rPr>
        <w:t>。</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3、投标人的法定代表人或其委托代理人必须参加开标会，并在招标人按开标程序进行点名时，需按下列要求递交相关材料：</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如法定代表人参加开标会的须持本人第二代身份证原件并提交法定代表人身份证明文件原件及《疫情期间参与采购活动开评标人员健康信息登记表》进行身份核验；否则招标人将拒绝其投标；</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如委托代理人出席开标会，需持法定代表人授权委托书原件（除投标书中另外单独提供一份且授权委托书格式参招标文件相关格式）、本人第二代身份证原件及复印件（加盖投标单位公章）及《疫情期间参与采购活动开评标人员健康信息登记表》进行身份核验，否则招标人将拒绝其投标。</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注：以上参加人员在开标时间截止时有下列情形之一的，视为自动放弃投标处理，招标人不予受理：</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（1）未到达开标现场的；</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（2）未参加投标签到的；</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（3）身份核验时未能提供身份证明等相关材料的。</w:t>
      </w:r>
    </w:p>
    <w:p w:rsidR="00D627EC" w:rsidRPr="002271B8" w:rsidRDefault="00816037">
      <w:pPr>
        <w:widowControl/>
        <w:spacing w:line="360" w:lineRule="auto"/>
        <w:ind w:firstLine="420"/>
        <w:jc w:val="left"/>
        <w:rPr>
          <w:rFonts w:ascii="宋体" w:eastAsia="宋体" w:hAnsi="宋体" w:cs="宋体"/>
          <w:b/>
          <w:bCs/>
          <w:kern w:val="0"/>
          <w:sz w:val="24"/>
          <w:szCs w:val="24"/>
        </w:rPr>
      </w:pPr>
      <w:r w:rsidRPr="002271B8">
        <w:rPr>
          <w:rFonts w:ascii="宋体" w:eastAsia="宋体" w:hAnsi="宋体" w:cs="宋体" w:hint="eastAsia"/>
          <w:b/>
          <w:bCs/>
          <w:kern w:val="0"/>
          <w:sz w:val="24"/>
          <w:szCs w:val="24"/>
        </w:rPr>
        <w:t>四、公告、招标文件获取时间及地点： </w:t>
      </w:r>
    </w:p>
    <w:p w:rsidR="00D627EC" w:rsidRPr="002271B8" w:rsidRDefault="00816037">
      <w:pPr>
        <w:widowControl/>
        <w:spacing w:line="360" w:lineRule="auto"/>
        <w:ind w:firstLine="420"/>
        <w:jc w:val="left"/>
        <w:rPr>
          <w:rFonts w:ascii="宋体" w:eastAsia="宋体" w:hAnsi="宋体" w:cs="宋体"/>
          <w:kern w:val="0"/>
          <w:sz w:val="24"/>
          <w:szCs w:val="24"/>
          <w:shd w:val="clear" w:color="auto" w:fill="FFFFFF"/>
        </w:rPr>
      </w:pPr>
      <w:r w:rsidRPr="002271B8">
        <w:rPr>
          <w:rFonts w:ascii="宋体" w:eastAsia="宋体" w:hAnsi="宋体" w:cs="宋体" w:hint="eastAsia"/>
          <w:kern w:val="0"/>
          <w:sz w:val="24"/>
          <w:szCs w:val="24"/>
          <w:shd w:val="clear" w:color="auto" w:fill="FFFFFF"/>
        </w:rPr>
        <w:t>1、公告时间：202</w:t>
      </w:r>
      <w:r w:rsidR="00223C6F">
        <w:rPr>
          <w:rFonts w:ascii="宋体" w:eastAsia="宋体" w:hAnsi="宋体" w:cs="宋体" w:hint="eastAsia"/>
          <w:kern w:val="0"/>
          <w:sz w:val="24"/>
          <w:szCs w:val="24"/>
          <w:shd w:val="clear" w:color="auto" w:fill="FFFFFF"/>
        </w:rPr>
        <w:t>3</w:t>
      </w:r>
      <w:r w:rsidRPr="002271B8">
        <w:rPr>
          <w:rFonts w:ascii="宋体" w:eastAsia="宋体" w:hAnsi="宋体" w:cs="宋体" w:hint="eastAsia"/>
          <w:kern w:val="0"/>
          <w:sz w:val="24"/>
          <w:szCs w:val="24"/>
          <w:shd w:val="clear" w:color="auto" w:fill="FFFFFF"/>
        </w:rPr>
        <w:t xml:space="preserve">年 </w:t>
      </w:r>
      <w:r w:rsidR="00223C6F">
        <w:rPr>
          <w:rFonts w:ascii="宋体" w:eastAsia="宋体" w:hAnsi="宋体" w:cs="宋体" w:hint="eastAsia"/>
          <w:kern w:val="0"/>
          <w:sz w:val="24"/>
          <w:szCs w:val="24"/>
          <w:shd w:val="clear" w:color="auto" w:fill="FFFFFF"/>
        </w:rPr>
        <w:t>1</w:t>
      </w:r>
      <w:r w:rsidRPr="00EB7E63">
        <w:rPr>
          <w:rFonts w:ascii="宋体" w:eastAsia="宋体" w:hAnsi="宋体" w:cs="宋体" w:hint="eastAsia"/>
          <w:kern w:val="0"/>
          <w:sz w:val="24"/>
          <w:szCs w:val="24"/>
          <w:shd w:val="clear" w:color="auto" w:fill="FFFFFF"/>
        </w:rPr>
        <w:t>月</w:t>
      </w:r>
      <w:r w:rsidR="004845D0" w:rsidRPr="00EB7E63">
        <w:rPr>
          <w:rFonts w:ascii="宋体" w:eastAsia="宋体" w:hAnsi="宋体" w:cs="宋体" w:hint="eastAsia"/>
          <w:kern w:val="0"/>
          <w:sz w:val="24"/>
          <w:szCs w:val="24"/>
          <w:shd w:val="clear" w:color="auto" w:fill="FFFFFF"/>
        </w:rPr>
        <w:t>0</w:t>
      </w:r>
      <w:r w:rsidR="00223C6F">
        <w:rPr>
          <w:rFonts w:ascii="宋体" w:eastAsia="宋体" w:hAnsi="宋体" w:cs="宋体" w:hint="eastAsia"/>
          <w:kern w:val="0"/>
          <w:sz w:val="24"/>
          <w:szCs w:val="24"/>
          <w:shd w:val="clear" w:color="auto" w:fill="FFFFFF"/>
        </w:rPr>
        <w:t>4</w:t>
      </w:r>
      <w:r w:rsidRPr="002271B8">
        <w:rPr>
          <w:rFonts w:ascii="宋体" w:eastAsia="宋体" w:hAnsi="宋体" w:cs="宋体" w:hint="eastAsia"/>
          <w:kern w:val="0"/>
          <w:sz w:val="24"/>
          <w:szCs w:val="24"/>
          <w:shd w:val="clear" w:color="auto" w:fill="FFFFFF"/>
        </w:rPr>
        <w:t>日至投标截止日前； 本工程公告及招标文件下载网址为：</w:t>
      </w:r>
      <w:hyperlink r:id="rId6" w:history="1">
        <w:r w:rsidRPr="002271B8">
          <w:rPr>
            <w:rStyle w:val="a8"/>
            <w:rFonts w:ascii="宋体" w:eastAsia="宋体" w:hAnsi="宋体" w:cs="宋体" w:hint="eastAsia"/>
            <w:color w:val="auto"/>
            <w:kern w:val="0"/>
            <w:sz w:val="24"/>
            <w:szCs w:val="24"/>
            <w:shd w:val="clear" w:color="auto" w:fill="FFFFFF"/>
          </w:rPr>
          <w:t>http://ggzy.xzsp.changzhou.gov.cn/jtfzx/jyxx/secondPage.html</w:t>
        </w:r>
      </w:hyperlink>
    </w:p>
    <w:p w:rsidR="00D627EC" w:rsidRPr="002271B8" w:rsidRDefault="00816037">
      <w:pPr>
        <w:widowControl/>
        <w:spacing w:line="360" w:lineRule="auto"/>
        <w:ind w:firstLine="420"/>
        <w:jc w:val="left"/>
        <w:rPr>
          <w:rFonts w:ascii="宋体" w:eastAsia="宋体" w:hAnsi="宋体" w:cs="宋体"/>
          <w:kern w:val="0"/>
          <w:sz w:val="24"/>
          <w:szCs w:val="24"/>
          <w:shd w:val="clear" w:color="auto" w:fill="FFFFFF"/>
        </w:rPr>
      </w:pPr>
      <w:r w:rsidRPr="002271B8">
        <w:rPr>
          <w:rFonts w:ascii="宋体" w:eastAsia="宋体" w:hAnsi="宋体" w:cs="宋体" w:hint="eastAsia"/>
          <w:kern w:val="0"/>
          <w:sz w:val="24"/>
          <w:szCs w:val="24"/>
          <w:shd w:val="clear" w:color="auto" w:fill="FFFFFF"/>
        </w:rPr>
        <w:t>招标文件及工程量清单：详见附件；</w:t>
      </w:r>
    </w:p>
    <w:p w:rsidR="00D627EC" w:rsidRPr="002271B8" w:rsidRDefault="00816037">
      <w:pPr>
        <w:widowControl/>
        <w:spacing w:line="360" w:lineRule="auto"/>
        <w:ind w:firstLine="420"/>
        <w:jc w:val="left"/>
        <w:rPr>
          <w:rFonts w:ascii="宋体" w:eastAsia="宋体" w:hAnsi="宋体" w:cs="宋体"/>
          <w:kern w:val="0"/>
          <w:sz w:val="24"/>
          <w:szCs w:val="24"/>
          <w:highlight w:val="yellow"/>
          <w:shd w:val="clear" w:color="auto" w:fill="FFFFFF"/>
        </w:rPr>
      </w:pPr>
      <w:r w:rsidRPr="002271B8">
        <w:rPr>
          <w:rFonts w:ascii="宋体" w:eastAsia="宋体" w:hAnsi="宋体" w:cs="宋体" w:hint="eastAsia"/>
          <w:kern w:val="0"/>
          <w:sz w:val="24"/>
          <w:szCs w:val="24"/>
          <w:shd w:val="clear" w:color="auto" w:fill="FFFFFF"/>
        </w:rPr>
        <w:t>以上材料请各投标单位自行下载。</w:t>
      </w:r>
    </w:p>
    <w:p w:rsidR="00D627EC" w:rsidRPr="002271B8" w:rsidRDefault="00816037">
      <w:pPr>
        <w:widowControl/>
        <w:spacing w:line="360" w:lineRule="auto"/>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2、答疑时间：投标人要求对招标文件进行澄清的，应在投标截止之日前2天按照招标文件中规定的联系方式，以书面形式（电子邮件、传真、信函）通知招标人。</w:t>
      </w:r>
    </w:p>
    <w:p w:rsidR="00D627EC" w:rsidRPr="002271B8" w:rsidRDefault="00816037">
      <w:pPr>
        <w:widowControl/>
        <w:spacing w:line="420" w:lineRule="atLeast"/>
        <w:ind w:firstLine="420"/>
        <w:jc w:val="left"/>
        <w:rPr>
          <w:rFonts w:ascii="宋体" w:eastAsia="宋体" w:hAnsi="宋体" w:cs="宋体"/>
          <w:b/>
          <w:bCs/>
          <w:kern w:val="0"/>
          <w:sz w:val="24"/>
          <w:szCs w:val="24"/>
        </w:rPr>
      </w:pPr>
      <w:r w:rsidRPr="002271B8">
        <w:rPr>
          <w:rFonts w:ascii="宋体" w:eastAsia="宋体" w:hAnsi="宋体" w:cs="宋体" w:hint="eastAsia"/>
          <w:b/>
          <w:bCs/>
          <w:kern w:val="0"/>
          <w:sz w:val="24"/>
          <w:szCs w:val="24"/>
        </w:rPr>
        <w:t>五、开标时间、地址：</w:t>
      </w:r>
    </w:p>
    <w:p w:rsidR="00D627EC" w:rsidRPr="00EB7E63" w:rsidRDefault="00816037">
      <w:pPr>
        <w:widowControl/>
        <w:spacing w:line="420" w:lineRule="atLeast"/>
        <w:ind w:firstLine="420"/>
        <w:jc w:val="left"/>
        <w:rPr>
          <w:rFonts w:ascii="宋体" w:eastAsia="宋体" w:hAnsi="宋体" w:cs="宋体"/>
          <w:kern w:val="0"/>
          <w:sz w:val="24"/>
          <w:szCs w:val="24"/>
          <w:shd w:val="clear" w:color="auto" w:fill="FFFFFF"/>
        </w:rPr>
      </w:pPr>
      <w:r w:rsidRPr="002271B8">
        <w:rPr>
          <w:rFonts w:ascii="宋体" w:eastAsia="宋体" w:hAnsi="宋体" w:cs="宋体" w:hint="eastAsia"/>
          <w:kern w:val="0"/>
          <w:sz w:val="24"/>
          <w:szCs w:val="24"/>
          <w:shd w:val="clear" w:color="auto" w:fill="FFFFFF"/>
        </w:rPr>
        <w:t>1、开标时间：</w:t>
      </w:r>
      <w:r w:rsidRPr="00EB7E63">
        <w:rPr>
          <w:rFonts w:ascii="宋体" w:eastAsia="宋体" w:hAnsi="宋体" w:cs="宋体" w:hint="eastAsia"/>
          <w:kern w:val="0"/>
          <w:sz w:val="24"/>
          <w:szCs w:val="24"/>
          <w:shd w:val="clear" w:color="auto" w:fill="FFFFFF"/>
        </w:rPr>
        <w:t>202</w:t>
      </w:r>
      <w:r w:rsidR="00223C6F">
        <w:rPr>
          <w:rFonts w:ascii="宋体" w:eastAsia="宋体" w:hAnsi="宋体" w:cs="宋体" w:hint="eastAsia"/>
          <w:kern w:val="0"/>
          <w:sz w:val="24"/>
          <w:szCs w:val="24"/>
          <w:shd w:val="clear" w:color="auto" w:fill="FFFFFF"/>
        </w:rPr>
        <w:t>3</w:t>
      </w:r>
      <w:r w:rsidRPr="00EB7E63">
        <w:rPr>
          <w:rFonts w:ascii="宋体" w:eastAsia="宋体" w:hAnsi="宋体" w:cs="宋体" w:hint="eastAsia"/>
          <w:kern w:val="0"/>
          <w:sz w:val="24"/>
          <w:szCs w:val="24"/>
          <w:shd w:val="clear" w:color="auto" w:fill="FFFFFF"/>
        </w:rPr>
        <w:t>年</w:t>
      </w:r>
      <w:r w:rsidR="00223C6F">
        <w:rPr>
          <w:rFonts w:ascii="宋体" w:eastAsia="宋体" w:hAnsi="宋体" w:cs="宋体" w:hint="eastAsia"/>
          <w:kern w:val="0"/>
          <w:sz w:val="24"/>
          <w:szCs w:val="24"/>
          <w:shd w:val="clear" w:color="auto" w:fill="FFFFFF"/>
        </w:rPr>
        <w:t>1</w:t>
      </w:r>
      <w:r w:rsidRPr="00EB7E63">
        <w:rPr>
          <w:rFonts w:ascii="宋体" w:eastAsia="宋体" w:hAnsi="宋体" w:cs="宋体" w:hint="eastAsia"/>
          <w:kern w:val="0"/>
          <w:sz w:val="24"/>
          <w:szCs w:val="24"/>
          <w:shd w:val="clear" w:color="auto" w:fill="FFFFFF"/>
        </w:rPr>
        <w:t>月</w:t>
      </w:r>
      <w:r w:rsidR="00223C6F">
        <w:rPr>
          <w:rFonts w:ascii="宋体" w:eastAsia="宋体" w:hAnsi="宋体" w:cs="宋体" w:hint="eastAsia"/>
          <w:kern w:val="0"/>
          <w:sz w:val="24"/>
          <w:szCs w:val="24"/>
          <w:shd w:val="clear" w:color="auto" w:fill="FFFFFF"/>
        </w:rPr>
        <w:t>16</w:t>
      </w:r>
      <w:r w:rsidRPr="00EB7E63">
        <w:rPr>
          <w:rFonts w:ascii="宋体" w:eastAsia="宋体" w:hAnsi="宋体" w:cs="宋体" w:hint="eastAsia"/>
          <w:kern w:val="0"/>
          <w:sz w:val="24"/>
          <w:szCs w:val="24"/>
          <w:shd w:val="clear" w:color="auto" w:fill="FFFFFF"/>
        </w:rPr>
        <w:t xml:space="preserve"> 日上午</w:t>
      </w:r>
      <w:r w:rsidR="00EB7E63" w:rsidRPr="00EB7E63">
        <w:rPr>
          <w:rFonts w:ascii="宋体" w:eastAsia="宋体" w:hAnsi="宋体" w:cs="宋体" w:hint="eastAsia"/>
          <w:kern w:val="0"/>
          <w:sz w:val="24"/>
          <w:szCs w:val="24"/>
          <w:shd w:val="clear" w:color="auto" w:fill="FFFFFF"/>
        </w:rPr>
        <w:t>9</w:t>
      </w:r>
      <w:r w:rsidRPr="00EB7E63">
        <w:rPr>
          <w:rFonts w:ascii="宋体" w:eastAsia="宋体" w:hAnsi="宋体" w:cs="宋体" w:hint="eastAsia"/>
          <w:kern w:val="0"/>
          <w:sz w:val="24"/>
          <w:szCs w:val="24"/>
          <w:shd w:val="clear" w:color="auto" w:fill="FFFFFF"/>
        </w:rPr>
        <w:t>：30；</w:t>
      </w:r>
    </w:p>
    <w:p w:rsidR="00D627EC" w:rsidRPr="002271B8" w:rsidRDefault="00816037">
      <w:pPr>
        <w:widowControl/>
        <w:spacing w:line="420" w:lineRule="atLeast"/>
        <w:ind w:firstLine="420"/>
        <w:jc w:val="left"/>
        <w:rPr>
          <w:rFonts w:ascii="宋体" w:eastAsia="宋体" w:hAnsi="宋体" w:cs="宋体"/>
          <w:kern w:val="0"/>
          <w:sz w:val="24"/>
          <w:szCs w:val="24"/>
          <w:shd w:val="clear" w:color="auto" w:fill="FFFFFF"/>
        </w:rPr>
      </w:pPr>
      <w:r w:rsidRPr="00EB7E63">
        <w:rPr>
          <w:rFonts w:ascii="宋体" w:eastAsia="宋体" w:hAnsi="宋体" w:cs="宋体" w:hint="eastAsia"/>
          <w:kern w:val="0"/>
          <w:sz w:val="24"/>
          <w:szCs w:val="24"/>
          <w:shd w:val="clear" w:color="auto" w:fill="FFFFFF"/>
        </w:rPr>
        <w:t>2、开标地址：常州市金坛区市民中心C栋5楼50</w:t>
      </w:r>
      <w:r w:rsidR="00223C6F">
        <w:rPr>
          <w:rFonts w:ascii="宋体" w:eastAsia="宋体" w:hAnsi="宋体" w:cs="宋体" w:hint="eastAsia"/>
          <w:kern w:val="0"/>
          <w:sz w:val="24"/>
          <w:szCs w:val="24"/>
          <w:shd w:val="clear" w:color="auto" w:fill="FFFFFF"/>
        </w:rPr>
        <w:t>4</w:t>
      </w:r>
      <w:r w:rsidRPr="002271B8">
        <w:rPr>
          <w:rFonts w:ascii="宋体" w:eastAsia="宋体" w:hAnsi="宋体" w:cs="宋体" w:hint="eastAsia"/>
          <w:kern w:val="0"/>
          <w:sz w:val="24"/>
          <w:szCs w:val="24"/>
          <w:shd w:val="clear" w:color="auto" w:fill="FFFFFF"/>
        </w:rPr>
        <w:t>室（常州市金坛区金山路168号）。</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shd w:val="clear" w:color="auto" w:fill="FFFFFF"/>
        </w:rPr>
        <w:t>六、评标办法：</w:t>
      </w:r>
      <w:r w:rsidR="00FE7734" w:rsidRPr="002271B8">
        <w:rPr>
          <w:rFonts w:ascii="宋体" w:eastAsia="宋体" w:hAnsi="宋体" w:cs="宋体" w:hint="eastAsia"/>
          <w:b/>
          <w:sz w:val="24"/>
          <w:szCs w:val="24"/>
        </w:rPr>
        <w:t>综合评分法</w:t>
      </w:r>
      <w:r w:rsidRPr="002271B8">
        <w:rPr>
          <w:rFonts w:ascii="宋体" w:eastAsia="宋体" w:hAnsi="宋体" w:cs="宋体" w:hint="eastAsia"/>
          <w:kern w:val="0"/>
          <w:sz w:val="24"/>
          <w:szCs w:val="24"/>
          <w:shd w:val="clear" w:color="auto" w:fill="FFFFFF"/>
        </w:rPr>
        <w:t>，具体评标办法详见招标文件。</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shd w:val="clear" w:color="auto" w:fill="FFFFFF"/>
        </w:rPr>
        <w:lastRenderedPageBreak/>
        <w:t>七、</w:t>
      </w:r>
      <w:r w:rsidRPr="002271B8">
        <w:rPr>
          <w:rFonts w:ascii="宋体" w:eastAsia="宋体" w:hAnsi="宋体" w:cs="宋体" w:hint="eastAsia"/>
          <w:b/>
          <w:bCs/>
          <w:kern w:val="0"/>
          <w:sz w:val="24"/>
          <w:szCs w:val="24"/>
          <w:shd w:val="clear" w:color="auto" w:fill="FFFFFF"/>
        </w:rPr>
        <w:t>招标文件售价300元/标段，售后不退。该费用在开标时递交投标文件的同时以现金方式缴纳，由招标代理统一收取并开具收据。 </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shd w:val="clear" w:color="auto" w:fill="FFFFFF"/>
        </w:rPr>
        <w:t>八、代理机构：本工程由江苏九九项目管理有限公司受业主委托具体负责本工程的招标事宜。 </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shd w:val="clear" w:color="auto" w:fill="FFFFFF"/>
        </w:rPr>
        <w:t>九、投标人可在信息发布栏内查阅本次招投标的“公告发布、招标文件、招标清单、答疑文件”等全部相关信息，因未能及时了解相关最新信息所引起的投标失误责任自负。</w:t>
      </w:r>
    </w:p>
    <w:p w:rsidR="00D627EC" w:rsidRPr="002271B8" w:rsidRDefault="00816037">
      <w:pPr>
        <w:widowControl/>
        <w:spacing w:line="42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shd w:val="clear" w:color="auto" w:fill="FFFFFF"/>
        </w:rPr>
        <w:t>十</w:t>
      </w:r>
      <w:r w:rsidRPr="002271B8">
        <w:rPr>
          <w:rFonts w:ascii="宋体" w:eastAsia="宋体" w:hAnsi="宋体" w:cs="宋体" w:hint="eastAsia"/>
          <w:b/>
          <w:bCs/>
          <w:kern w:val="0"/>
          <w:sz w:val="24"/>
          <w:szCs w:val="24"/>
          <w:shd w:val="clear" w:color="auto" w:fill="FFFFFF"/>
        </w:rPr>
        <w:t>、特别提醒</w:t>
      </w:r>
    </w:p>
    <w:p w:rsidR="00D627EC" w:rsidRPr="002271B8" w:rsidRDefault="00816037">
      <w:pPr>
        <w:widowControl/>
        <w:spacing w:line="420" w:lineRule="atLeast"/>
        <w:ind w:firstLine="420"/>
        <w:jc w:val="left"/>
        <w:rPr>
          <w:rFonts w:ascii="宋体" w:eastAsia="宋体" w:hAnsi="宋体" w:cs="宋体"/>
          <w:kern w:val="0"/>
          <w:sz w:val="24"/>
          <w:szCs w:val="24"/>
          <w:shd w:val="clear" w:color="auto" w:fill="FFFFFF"/>
        </w:rPr>
      </w:pPr>
      <w:r w:rsidRPr="002271B8">
        <w:rPr>
          <w:rFonts w:ascii="宋体" w:eastAsia="宋体" w:hAnsi="宋体" w:cs="宋体" w:hint="eastAsia"/>
          <w:kern w:val="0"/>
          <w:sz w:val="24"/>
          <w:szCs w:val="24"/>
          <w:shd w:val="clear" w:color="auto" w:fill="FFFFFF"/>
        </w:rPr>
        <w:t>疫情期间参与招投标活动的当事人应严格按照疫情期间管理要求，服从佩戴口罩、测量体温、检查健康码等各项疫情防控规定。进场后请保持安全距离，分散等候，不得扎堆聚集，事完即走。自觉服从引导人员的指挥和管理。</w:t>
      </w:r>
    </w:p>
    <w:p w:rsidR="00D627EC" w:rsidRPr="002271B8" w:rsidRDefault="00816037">
      <w:pPr>
        <w:widowControl/>
        <w:spacing w:line="440" w:lineRule="atLeast"/>
        <w:ind w:firstLine="420"/>
        <w:jc w:val="left"/>
        <w:rPr>
          <w:rFonts w:ascii="宋体" w:eastAsia="宋体" w:hAnsi="宋体" w:cs="宋体"/>
          <w:kern w:val="0"/>
          <w:sz w:val="24"/>
          <w:szCs w:val="24"/>
        </w:rPr>
      </w:pPr>
      <w:r w:rsidRPr="002271B8">
        <w:rPr>
          <w:rFonts w:ascii="宋体" w:eastAsia="宋体" w:hAnsi="宋体" w:cs="宋体" w:hint="eastAsia"/>
          <w:b/>
          <w:bCs/>
          <w:kern w:val="0"/>
          <w:sz w:val="24"/>
          <w:szCs w:val="24"/>
          <w:shd w:val="clear" w:color="auto" w:fill="FFFFFF"/>
        </w:rPr>
        <w:t> </w:t>
      </w:r>
    </w:p>
    <w:tbl>
      <w:tblPr>
        <w:tblW w:w="10196" w:type="dxa"/>
        <w:jc w:val="center"/>
        <w:tblLayout w:type="fixed"/>
        <w:tblCellMar>
          <w:top w:w="15" w:type="dxa"/>
          <w:left w:w="15" w:type="dxa"/>
          <w:bottom w:w="15" w:type="dxa"/>
          <w:right w:w="15" w:type="dxa"/>
        </w:tblCellMar>
        <w:tblLook w:val="04A0"/>
      </w:tblPr>
      <w:tblGrid>
        <w:gridCol w:w="5609"/>
        <w:gridCol w:w="4587"/>
      </w:tblGrid>
      <w:tr w:rsidR="00D627EC" w:rsidRPr="002271B8">
        <w:trPr>
          <w:trHeight w:val="454"/>
          <w:jc w:val="center"/>
        </w:trPr>
        <w:tc>
          <w:tcPr>
            <w:tcW w:w="5609" w:type="dxa"/>
            <w:shd w:val="clear" w:color="auto" w:fill="auto"/>
            <w:tcMar>
              <w:top w:w="0" w:type="dxa"/>
              <w:left w:w="108" w:type="dxa"/>
              <w:bottom w:w="0" w:type="dxa"/>
              <w:right w:w="108" w:type="dxa"/>
            </w:tcMar>
            <w:vAlign w:val="center"/>
          </w:tcPr>
          <w:p w:rsidR="00D627EC" w:rsidRPr="002271B8" w:rsidRDefault="00816037">
            <w:pPr>
              <w:widowControl/>
              <w:spacing w:line="44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招标人：</w:t>
            </w:r>
            <w:r w:rsidR="002271B8" w:rsidRPr="002271B8">
              <w:rPr>
                <w:rFonts w:ascii="宋体" w:eastAsia="宋体" w:hAnsi="宋体" w:cs="宋体" w:hint="eastAsia"/>
                <w:kern w:val="0"/>
                <w:sz w:val="24"/>
                <w:szCs w:val="24"/>
              </w:rPr>
              <w:t>常州市金坛区儒林镇人民政府</w:t>
            </w:r>
          </w:p>
        </w:tc>
        <w:tc>
          <w:tcPr>
            <w:tcW w:w="4587" w:type="dxa"/>
            <w:shd w:val="clear" w:color="auto" w:fill="auto"/>
            <w:tcMar>
              <w:top w:w="0" w:type="dxa"/>
              <w:left w:w="108" w:type="dxa"/>
              <w:bottom w:w="0" w:type="dxa"/>
              <w:right w:w="108" w:type="dxa"/>
            </w:tcMar>
            <w:vAlign w:val="center"/>
          </w:tcPr>
          <w:p w:rsidR="00D627EC" w:rsidRPr="002271B8" w:rsidRDefault="00816037" w:rsidP="002271B8">
            <w:pPr>
              <w:widowControl/>
              <w:spacing w:line="440" w:lineRule="atLeast"/>
              <w:ind w:firstLineChars="50" w:firstLine="120"/>
              <w:jc w:val="left"/>
              <w:rPr>
                <w:rFonts w:ascii="宋体" w:eastAsia="宋体" w:hAnsi="宋体" w:cs="宋体"/>
                <w:kern w:val="0"/>
                <w:sz w:val="24"/>
                <w:szCs w:val="24"/>
              </w:rPr>
            </w:pPr>
            <w:r w:rsidRPr="002271B8">
              <w:rPr>
                <w:rFonts w:ascii="宋体" w:eastAsia="宋体" w:hAnsi="宋体" w:cs="宋体" w:hint="eastAsia"/>
                <w:kern w:val="0"/>
                <w:sz w:val="24"/>
                <w:szCs w:val="24"/>
              </w:rPr>
              <w:t>招标代理：江苏九九项目管理有限公司</w:t>
            </w:r>
          </w:p>
        </w:tc>
      </w:tr>
      <w:tr w:rsidR="00D627EC" w:rsidRPr="002271B8">
        <w:trPr>
          <w:trHeight w:val="454"/>
          <w:jc w:val="center"/>
        </w:trPr>
        <w:tc>
          <w:tcPr>
            <w:tcW w:w="5609" w:type="dxa"/>
            <w:shd w:val="clear" w:color="auto" w:fill="auto"/>
            <w:tcMar>
              <w:top w:w="0" w:type="dxa"/>
              <w:left w:w="108" w:type="dxa"/>
              <w:bottom w:w="0" w:type="dxa"/>
              <w:right w:w="108" w:type="dxa"/>
            </w:tcMar>
            <w:vAlign w:val="center"/>
          </w:tcPr>
          <w:p w:rsidR="00D627EC" w:rsidRPr="002271B8" w:rsidRDefault="00816037" w:rsidP="002271B8">
            <w:pPr>
              <w:widowControl/>
              <w:spacing w:line="44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地</w:t>
            </w:r>
            <w:r w:rsidRPr="002271B8">
              <w:rPr>
                <w:rFonts w:ascii="宋体" w:eastAsia="宋体" w:hAnsi="宋体" w:cs="Times New Roman" w:hint="eastAsia"/>
                <w:kern w:val="0"/>
                <w:sz w:val="24"/>
                <w:szCs w:val="24"/>
              </w:rPr>
              <w:t> </w:t>
            </w:r>
            <w:r w:rsidRPr="002271B8">
              <w:rPr>
                <w:rFonts w:ascii="宋体" w:eastAsia="宋体" w:hAnsi="宋体" w:cs="宋体" w:hint="eastAsia"/>
                <w:kern w:val="0"/>
                <w:sz w:val="24"/>
                <w:szCs w:val="24"/>
              </w:rPr>
              <w:t>址：常州市金坛区儒林</w:t>
            </w:r>
            <w:r w:rsidR="002271B8" w:rsidRPr="002271B8">
              <w:rPr>
                <w:rFonts w:ascii="宋体" w:eastAsia="宋体" w:hAnsi="宋体" w:cs="宋体" w:hint="eastAsia"/>
                <w:kern w:val="0"/>
                <w:sz w:val="24"/>
                <w:szCs w:val="24"/>
              </w:rPr>
              <w:t>集</w:t>
            </w:r>
            <w:r w:rsidRPr="002271B8">
              <w:rPr>
                <w:rFonts w:ascii="宋体" w:eastAsia="宋体" w:hAnsi="宋体" w:cs="宋体" w:hint="eastAsia"/>
                <w:kern w:val="0"/>
                <w:sz w:val="24"/>
                <w:szCs w:val="24"/>
              </w:rPr>
              <w:t>镇</w:t>
            </w:r>
            <w:r w:rsidR="002271B8" w:rsidRPr="002271B8">
              <w:rPr>
                <w:rFonts w:ascii="宋体" w:eastAsia="宋体" w:hAnsi="宋体" w:cs="宋体" w:hint="eastAsia"/>
                <w:kern w:val="0"/>
                <w:sz w:val="24"/>
                <w:szCs w:val="24"/>
              </w:rPr>
              <w:t>府前路66号</w:t>
            </w:r>
          </w:p>
        </w:tc>
        <w:tc>
          <w:tcPr>
            <w:tcW w:w="4587" w:type="dxa"/>
            <w:shd w:val="clear" w:color="auto" w:fill="auto"/>
            <w:tcMar>
              <w:top w:w="0" w:type="dxa"/>
              <w:left w:w="108" w:type="dxa"/>
              <w:bottom w:w="0" w:type="dxa"/>
              <w:right w:w="108" w:type="dxa"/>
            </w:tcMar>
            <w:vAlign w:val="center"/>
          </w:tcPr>
          <w:p w:rsidR="00D627EC" w:rsidRPr="002271B8" w:rsidRDefault="00816037" w:rsidP="002271B8">
            <w:pPr>
              <w:widowControl/>
              <w:spacing w:line="440" w:lineRule="atLeast"/>
              <w:ind w:leftChars="57" w:left="120"/>
              <w:jc w:val="left"/>
              <w:rPr>
                <w:rFonts w:ascii="宋体" w:eastAsia="宋体" w:hAnsi="宋体" w:cs="宋体"/>
                <w:kern w:val="0"/>
                <w:sz w:val="24"/>
                <w:szCs w:val="24"/>
              </w:rPr>
            </w:pPr>
            <w:r w:rsidRPr="002271B8">
              <w:rPr>
                <w:rFonts w:ascii="宋体" w:eastAsia="宋体" w:hAnsi="宋体" w:cs="宋体" w:hint="eastAsia"/>
                <w:kern w:val="0"/>
                <w:sz w:val="24"/>
                <w:szCs w:val="24"/>
              </w:rPr>
              <w:t>地址：常州市金坛区丹凤路29号2号楼4楼</w:t>
            </w:r>
          </w:p>
        </w:tc>
      </w:tr>
      <w:tr w:rsidR="00D627EC" w:rsidRPr="002271B8">
        <w:trPr>
          <w:trHeight w:val="454"/>
          <w:jc w:val="center"/>
        </w:trPr>
        <w:tc>
          <w:tcPr>
            <w:tcW w:w="5609" w:type="dxa"/>
            <w:shd w:val="clear" w:color="auto" w:fill="auto"/>
            <w:tcMar>
              <w:top w:w="0" w:type="dxa"/>
              <w:left w:w="108" w:type="dxa"/>
              <w:bottom w:w="0" w:type="dxa"/>
              <w:right w:w="108" w:type="dxa"/>
            </w:tcMar>
            <w:vAlign w:val="center"/>
          </w:tcPr>
          <w:p w:rsidR="00D627EC" w:rsidRPr="002271B8" w:rsidRDefault="00816037">
            <w:pPr>
              <w:widowControl/>
              <w:spacing w:line="44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联系人：</w:t>
            </w:r>
            <w:r w:rsidR="002271B8" w:rsidRPr="002271B8">
              <w:rPr>
                <w:rFonts w:ascii="宋体" w:eastAsia="宋体" w:hAnsi="宋体" w:hint="eastAsia"/>
                <w:snapToGrid w:val="0"/>
                <w:sz w:val="24"/>
                <w:szCs w:val="24"/>
              </w:rPr>
              <w:t>胡先生</w:t>
            </w:r>
          </w:p>
        </w:tc>
        <w:tc>
          <w:tcPr>
            <w:tcW w:w="4587" w:type="dxa"/>
            <w:shd w:val="clear" w:color="auto" w:fill="auto"/>
            <w:tcMar>
              <w:top w:w="0" w:type="dxa"/>
              <w:left w:w="108" w:type="dxa"/>
              <w:bottom w:w="0" w:type="dxa"/>
              <w:right w:w="108" w:type="dxa"/>
            </w:tcMar>
            <w:vAlign w:val="center"/>
          </w:tcPr>
          <w:p w:rsidR="00D627EC" w:rsidRPr="002271B8" w:rsidRDefault="00816037" w:rsidP="002271B8">
            <w:pPr>
              <w:widowControl/>
              <w:spacing w:line="440" w:lineRule="atLeast"/>
              <w:ind w:firstLineChars="50" w:firstLine="120"/>
              <w:jc w:val="left"/>
              <w:rPr>
                <w:rFonts w:ascii="宋体" w:eastAsia="宋体" w:hAnsi="宋体" w:cs="宋体"/>
                <w:kern w:val="0"/>
                <w:sz w:val="24"/>
                <w:szCs w:val="24"/>
              </w:rPr>
            </w:pPr>
            <w:r w:rsidRPr="002271B8">
              <w:rPr>
                <w:rFonts w:ascii="宋体" w:eastAsia="宋体" w:hAnsi="宋体" w:cs="宋体" w:hint="eastAsia"/>
                <w:kern w:val="0"/>
                <w:sz w:val="24"/>
                <w:szCs w:val="24"/>
              </w:rPr>
              <w:t>联系人：吴女士</w:t>
            </w:r>
          </w:p>
        </w:tc>
      </w:tr>
      <w:tr w:rsidR="00D627EC" w:rsidRPr="002271B8">
        <w:trPr>
          <w:trHeight w:val="454"/>
          <w:jc w:val="center"/>
        </w:trPr>
        <w:tc>
          <w:tcPr>
            <w:tcW w:w="5609" w:type="dxa"/>
            <w:shd w:val="clear" w:color="auto" w:fill="auto"/>
            <w:tcMar>
              <w:top w:w="0" w:type="dxa"/>
              <w:left w:w="108" w:type="dxa"/>
              <w:bottom w:w="0" w:type="dxa"/>
              <w:right w:w="108" w:type="dxa"/>
            </w:tcMar>
            <w:vAlign w:val="center"/>
          </w:tcPr>
          <w:p w:rsidR="00D627EC" w:rsidRPr="002271B8" w:rsidRDefault="00816037">
            <w:pPr>
              <w:widowControl/>
              <w:spacing w:line="440" w:lineRule="atLeast"/>
              <w:ind w:firstLine="420"/>
              <w:jc w:val="left"/>
              <w:rPr>
                <w:rFonts w:ascii="宋体" w:eastAsia="宋体" w:hAnsi="宋体" w:cs="宋体"/>
                <w:kern w:val="0"/>
                <w:sz w:val="24"/>
                <w:szCs w:val="24"/>
              </w:rPr>
            </w:pPr>
            <w:r w:rsidRPr="002271B8">
              <w:rPr>
                <w:rFonts w:ascii="宋体" w:eastAsia="宋体" w:hAnsi="宋体" w:cs="宋体" w:hint="eastAsia"/>
                <w:kern w:val="0"/>
                <w:sz w:val="24"/>
                <w:szCs w:val="24"/>
              </w:rPr>
              <w:t>电</w:t>
            </w:r>
            <w:r w:rsidRPr="002271B8">
              <w:rPr>
                <w:rFonts w:ascii="宋体" w:eastAsia="宋体" w:hAnsi="宋体" w:cs="Times New Roman" w:hint="eastAsia"/>
                <w:kern w:val="0"/>
                <w:sz w:val="24"/>
                <w:szCs w:val="24"/>
              </w:rPr>
              <w:t> </w:t>
            </w:r>
            <w:r w:rsidRPr="002271B8">
              <w:rPr>
                <w:rFonts w:ascii="宋体" w:eastAsia="宋体" w:hAnsi="宋体" w:cs="宋体" w:hint="eastAsia"/>
                <w:kern w:val="0"/>
                <w:sz w:val="24"/>
                <w:szCs w:val="24"/>
              </w:rPr>
              <w:t>话：</w:t>
            </w:r>
            <w:r w:rsidR="002271B8" w:rsidRPr="002271B8">
              <w:rPr>
                <w:rFonts w:ascii="宋体" w:eastAsia="宋体" w:hAnsi="宋体" w:cs="宋体" w:hint="eastAsia"/>
                <w:sz w:val="24"/>
                <w:szCs w:val="24"/>
              </w:rPr>
              <w:t>18851208988</w:t>
            </w:r>
          </w:p>
        </w:tc>
        <w:tc>
          <w:tcPr>
            <w:tcW w:w="4587" w:type="dxa"/>
            <w:shd w:val="clear" w:color="auto" w:fill="auto"/>
            <w:tcMar>
              <w:top w:w="0" w:type="dxa"/>
              <w:left w:w="108" w:type="dxa"/>
              <w:bottom w:w="0" w:type="dxa"/>
              <w:right w:w="108" w:type="dxa"/>
            </w:tcMar>
            <w:vAlign w:val="center"/>
          </w:tcPr>
          <w:p w:rsidR="00D627EC" w:rsidRPr="002271B8" w:rsidRDefault="00816037" w:rsidP="002271B8">
            <w:pPr>
              <w:widowControl/>
              <w:spacing w:line="440" w:lineRule="atLeast"/>
              <w:ind w:firstLineChars="50" w:firstLine="120"/>
              <w:jc w:val="left"/>
              <w:rPr>
                <w:rFonts w:ascii="宋体" w:eastAsia="宋体" w:hAnsi="宋体" w:cs="宋体"/>
                <w:kern w:val="0"/>
                <w:sz w:val="24"/>
                <w:szCs w:val="24"/>
              </w:rPr>
            </w:pPr>
            <w:r w:rsidRPr="002271B8">
              <w:rPr>
                <w:rFonts w:ascii="宋体" w:eastAsia="宋体" w:hAnsi="宋体" w:cs="宋体" w:hint="eastAsia"/>
                <w:kern w:val="0"/>
                <w:sz w:val="24"/>
                <w:szCs w:val="24"/>
              </w:rPr>
              <w:t>电  话：18001493968</w:t>
            </w:r>
          </w:p>
        </w:tc>
      </w:tr>
    </w:tbl>
    <w:p w:rsidR="00D627EC" w:rsidRDefault="00D627EC"/>
    <w:p w:rsidR="00D627EC" w:rsidRDefault="00D627EC">
      <w:pPr>
        <w:pStyle w:val="3"/>
      </w:pPr>
    </w:p>
    <w:p w:rsidR="00D627EC" w:rsidRDefault="00D627EC"/>
    <w:p w:rsidR="00D627EC" w:rsidRDefault="00D627EC">
      <w:pPr>
        <w:pStyle w:val="3"/>
      </w:pPr>
    </w:p>
    <w:p w:rsidR="00D627EC" w:rsidRDefault="00D627EC"/>
    <w:sectPr w:rsidR="00D627EC" w:rsidSect="00D627E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3765" w:rsidRDefault="00343765" w:rsidP="00FE7734">
      <w:r>
        <w:separator/>
      </w:r>
    </w:p>
  </w:endnote>
  <w:endnote w:type="continuationSeparator" w:id="1">
    <w:p w:rsidR="00343765" w:rsidRDefault="00343765" w:rsidP="00FE77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default"/>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monospace">
    <w:altName w:val="微软雅黑"/>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3765" w:rsidRDefault="00343765" w:rsidP="00FE7734">
      <w:r>
        <w:separator/>
      </w:r>
    </w:p>
  </w:footnote>
  <w:footnote w:type="continuationSeparator" w:id="1">
    <w:p w:rsidR="00343765" w:rsidRDefault="00343765" w:rsidP="00FE77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ThjY2MwYWU0OGQ1MTM0Y2IzZDE4NjhiMzQ2ZmU4NTkifQ=="/>
  </w:docVars>
  <w:rsids>
    <w:rsidRoot w:val="00172A27"/>
    <w:rsid w:val="00013C02"/>
    <w:rsid w:val="00135135"/>
    <w:rsid w:val="00172A27"/>
    <w:rsid w:val="00223C6F"/>
    <w:rsid w:val="002271B8"/>
    <w:rsid w:val="00343765"/>
    <w:rsid w:val="003A2469"/>
    <w:rsid w:val="004845D0"/>
    <w:rsid w:val="00495D9C"/>
    <w:rsid w:val="004A0077"/>
    <w:rsid w:val="00625A80"/>
    <w:rsid w:val="00645B99"/>
    <w:rsid w:val="006B123D"/>
    <w:rsid w:val="00816037"/>
    <w:rsid w:val="00936276"/>
    <w:rsid w:val="009460E4"/>
    <w:rsid w:val="009E1F0F"/>
    <w:rsid w:val="00A05448"/>
    <w:rsid w:val="00A11BB2"/>
    <w:rsid w:val="00A30915"/>
    <w:rsid w:val="00CA4BE8"/>
    <w:rsid w:val="00D627EC"/>
    <w:rsid w:val="00D81AF0"/>
    <w:rsid w:val="00E211EC"/>
    <w:rsid w:val="00EB7E63"/>
    <w:rsid w:val="00EE40BB"/>
    <w:rsid w:val="00FE7734"/>
    <w:rsid w:val="01027CD2"/>
    <w:rsid w:val="033073DB"/>
    <w:rsid w:val="033A335C"/>
    <w:rsid w:val="03443858"/>
    <w:rsid w:val="04B74C29"/>
    <w:rsid w:val="04EE7F1F"/>
    <w:rsid w:val="050C7FDE"/>
    <w:rsid w:val="053578FC"/>
    <w:rsid w:val="06AA3A47"/>
    <w:rsid w:val="06E718C8"/>
    <w:rsid w:val="06E767E9"/>
    <w:rsid w:val="081B54CF"/>
    <w:rsid w:val="08396FA8"/>
    <w:rsid w:val="08CE0793"/>
    <w:rsid w:val="09412D13"/>
    <w:rsid w:val="0A7348CE"/>
    <w:rsid w:val="0B244103"/>
    <w:rsid w:val="0BCB4B16"/>
    <w:rsid w:val="0CA643D9"/>
    <w:rsid w:val="0D3A01A5"/>
    <w:rsid w:val="0D533015"/>
    <w:rsid w:val="0D8256A8"/>
    <w:rsid w:val="0E6A0371"/>
    <w:rsid w:val="0E837168"/>
    <w:rsid w:val="0E95264B"/>
    <w:rsid w:val="0F76123D"/>
    <w:rsid w:val="0F931E10"/>
    <w:rsid w:val="108A1444"/>
    <w:rsid w:val="116A6B7F"/>
    <w:rsid w:val="117E3375"/>
    <w:rsid w:val="11A205E0"/>
    <w:rsid w:val="11D34725"/>
    <w:rsid w:val="1238362B"/>
    <w:rsid w:val="12454534"/>
    <w:rsid w:val="12772DDE"/>
    <w:rsid w:val="143F0797"/>
    <w:rsid w:val="14930302"/>
    <w:rsid w:val="149E726C"/>
    <w:rsid w:val="14B51067"/>
    <w:rsid w:val="15006759"/>
    <w:rsid w:val="15C03212"/>
    <w:rsid w:val="16220CC0"/>
    <w:rsid w:val="166A7EC6"/>
    <w:rsid w:val="17E551B2"/>
    <w:rsid w:val="182C2DE0"/>
    <w:rsid w:val="18BE3AAE"/>
    <w:rsid w:val="19070296"/>
    <w:rsid w:val="1954439D"/>
    <w:rsid w:val="1A715A30"/>
    <w:rsid w:val="1A872550"/>
    <w:rsid w:val="1AC1607E"/>
    <w:rsid w:val="1BF46D94"/>
    <w:rsid w:val="1D4330A6"/>
    <w:rsid w:val="1D6C077C"/>
    <w:rsid w:val="1DA358F3"/>
    <w:rsid w:val="1DE026A3"/>
    <w:rsid w:val="1F663E6F"/>
    <w:rsid w:val="1FE521F3"/>
    <w:rsid w:val="21222FD3"/>
    <w:rsid w:val="21626434"/>
    <w:rsid w:val="21751354"/>
    <w:rsid w:val="226E080D"/>
    <w:rsid w:val="22A43190"/>
    <w:rsid w:val="22D36C7A"/>
    <w:rsid w:val="23130E25"/>
    <w:rsid w:val="235D5B64"/>
    <w:rsid w:val="249C3515"/>
    <w:rsid w:val="25343581"/>
    <w:rsid w:val="25701F8C"/>
    <w:rsid w:val="26003C1B"/>
    <w:rsid w:val="261E360D"/>
    <w:rsid w:val="262D044F"/>
    <w:rsid w:val="26F96584"/>
    <w:rsid w:val="2750273F"/>
    <w:rsid w:val="27527D17"/>
    <w:rsid w:val="27871DE1"/>
    <w:rsid w:val="27AE55C0"/>
    <w:rsid w:val="27E66B7D"/>
    <w:rsid w:val="282D0BDB"/>
    <w:rsid w:val="287E1436"/>
    <w:rsid w:val="28E81C7C"/>
    <w:rsid w:val="2912392D"/>
    <w:rsid w:val="2A126F7C"/>
    <w:rsid w:val="2A7171FE"/>
    <w:rsid w:val="2A742AF1"/>
    <w:rsid w:val="2B1C29EF"/>
    <w:rsid w:val="2BF67536"/>
    <w:rsid w:val="2C634C8B"/>
    <w:rsid w:val="2D2B097E"/>
    <w:rsid w:val="2DBF554A"/>
    <w:rsid w:val="2E50117F"/>
    <w:rsid w:val="2E8B665B"/>
    <w:rsid w:val="2E9848D4"/>
    <w:rsid w:val="2EBA4F60"/>
    <w:rsid w:val="2ED104C0"/>
    <w:rsid w:val="2ED55B28"/>
    <w:rsid w:val="2EED4C20"/>
    <w:rsid w:val="2F7075FF"/>
    <w:rsid w:val="2F8D1F5F"/>
    <w:rsid w:val="30240B15"/>
    <w:rsid w:val="304C5976"/>
    <w:rsid w:val="31576CC8"/>
    <w:rsid w:val="323F6CD1"/>
    <w:rsid w:val="32994B0D"/>
    <w:rsid w:val="32D103B5"/>
    <w:rsid w:val="33297BC1"/>
    <w:rsid w:val="33C83055"/>
    <w:rsid w:val="35571045"/>
    <w:rsid w:val="362666E8"/>
    <w:rsid w:val="37B33405"/>
    <w:rsid w:val="394C69E7"/>
    <w:rsid w:val="398E5251"/>
    <w:rsid w:val="39BA4298"/>
    <w:rsid w:val="3AA840F1"/>
    <w:rsid w:val="3CE37662"/>
    <w:rsid w:val="3D672041"/>
    <w:rsid w:val="3D930C5E"/>
    <w:rsid w:val="3DC254CA"/>
    <w:rsid w:val="3DEA67CE"/>
    <w:rsid w:val="3E6E3EB2"/>
    <w:rsid w:val="3F49237A"/>
    <w:rsid w:val="3F9B5FD2"/>
    <w:rsid w:val="3FD414E4"/>
    <w:rsid w:val="3FEA0D08"/>
    <w:rsid w:val="40640ABA"/>
    <w:rsid w:val="41740C27"/>
    <w:rsid w:val="4224766B"/>
    <w:rsid w:val="42385EDF"/>
    <w:rsid w:val="44564BBE"/>
    <w:rsid w:val="44990D00"/>
    <w:rsid w:val="45BE6EBE"/>
    <w:rsid w:val="45CC15DB"/>
    <w:rsid w:val="465F7EBD"/>
    <w:rsid w:val="46F17B0E"/>
    <w:rsid w:val="474E6020"/>
    <w:rsid w:val="48111527"/>
    <w:rsid w:val="48E1539E"/>
    <w:rsid w:val="49396F88"/>
    <w:rsid w:val="49A62FC2"/>
    <w:rsid w:val="49C820BA"/>
    <w:rsid w:val="49CA7BE0"/>
    <w:rsid w:val="4A814DBB"/>
    <w:rsid w:val="4AF313B8"/>
    <w:rsid w:val="4B611083"/>
    <w:rsid w:val="4B6776B0"/>
    <w:rsid w:val="4C115F9A"/>
    <w:rsid w:val="4D495D62"/>
    <w:rsid w:val="4E0A0311"/>
    <w:rsid w:val="4F9B5B7A"/>
    <w:rsid w:val="51786173"/>
    <w:rsid w:val="51F223CA"/>
    <w:rsid w:val="528D6749"/>
    <w:rsid w:val="52C378C2"/>
    <w:rsid w:val="534C5158"/>
    <w:rsid w:val="53D33B35"/>
    <w:rsid w:val="53F86DD1"/>
    <w:rsid w:val="54387E3C"/>
    <w:rsid w:val="544F3B03"/>
    <w:rsid w:val="54EA404D"/>
    <w:rsid w:val="567F108F"/>
    <w:rsid w:val="56A25A40"/>
    <w:rsid w:val="57B343A9"/>
    <w:rsid w:val="58682267"/>
    <w:rsid w:val="5915699E"/>
    <w:rsid w:val="5929341A"/>
    <w:rsid w:val="59F34F31"/>
    <w:rsid w:val="59F7646C"/>
    <w:rsid w:val="5A5C0D28"/>
    <w:rsid w:val="5ACB00E8"/>
    <w:rsid w:val="5B5437AD"/>
    <w:rsid w:val="5BE72873"/>
    <w:rsid w:val="5D353985"/>
    <w:rsid w:val="5E473C96"/>
    <w:rsid w:val="5E4D2736"/>
    <w:rsid w:val="5EFA2E52"/>
    <w:rsid w:val="5F0059FA"/>
    <w:rsid w:val="5FF92165"/>
    <w:rsid w:val="6005151A"/>
    <w:rsid w:val="61294748"/>
    <w:rsid w:val="61D5152B"/>
    <w:rsid w:val="61DA69D6"/>
    <w:rsid w:val="62007906"/>
    <w:rsid w:val="622D6B06"/>
    <w:rsid w:val="643979E4"/>
    <w:rsid w:val="67EC2FBF"/>
    <w:rsid w:val="68140E88"/>
    <w:rsid w:val="684352D5"/>
    <w:rsid w:val="68EC14C9"/>
    <w:rsid w:val="691B1DAE"/>
    <w:rsid w:val="6931497A"/>
    <w:rsid w:val="6A5A06B4"/>
    <w:rsid w:val="6AB150B9"/>
    <w:rsid w:val="6AD55F8D"/>
    <w:rsid w:val="6AFA59F3"/>
    <w:rsid w:val="6B6C4B43"/>
    <w:rsid w:val="6BCE02B2"/>
    <w:rsid w:val="6C380E71"/>
    <w:rsid w:val="6C6A7252"/>
    <w:rsid w:val="6C9C3206"/>
    <w:rsid w:val="6CC056C8"/>
    <w:rsid w:val="6D194857"/>
    <w:rsid w:val="6D1F1741"/>
    <w:rsid w:val="6E9C573F"/>
    <w:rsid w:val="6EE97541"/>
    <w:rsid w:val="72E50D02"/>
    <w:rsid w:val="73244A9E"/>
    <w:rsid w:val="7346211D"/>
    <w:rsid w:val="7352461E"/>
    <w:rsid w:val="73C140DC"/>
    <w:rsid w:val="73DB7AC0"/>
    <w:rsid w:val="74D80B53"/>
    <w:rsid w:val="75C4732A"/>
    <w:rsid w:val="75CB06B8"/>
    <w:rsid w:val="7614338B"/>
    <w:rsid w:val="767825EE"/>
    <w:rsid w:val="78E47CFE"/>
    <w:rsid w:val="79782905"/>
    <w:rsid w:val="7A2465E9"/>
    <w:rsid w:val="7A4F7285"/>
    <w:rsid w:val="7A560E98"/>
    <w:rsid w:val="7B0250D9"/>
    <w:rsid w:val="7B364826"/>
    <w:rsid w:val="7B612A25"/>
    <w:rsid w:val="7BC938EC"/>
    <w:rsid w:val="7BF81ADB"/>
    <w:rsid w:val="7D7635FF"/>
    <w:rsid w:val="7E3037AE"/>
    <w:rsid w:val="7E831A13"/>
    <w:rsid w:val="7EED34CF"/>
    <w:rsid w:val="7EF423BB"/>
    <w:rsid w:val="7FAE70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iPriority="0"/>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HTML Acronym" w:qFormat="1"/>
    <w:lsdException w:name="HTML Cite" w:qFormat="1"/>
    <w:lsdException w:name="HTML Code" w:qFormat="1"/>
    <w:lsdException w:name="HTML Definition" w:qFormat="1"/>
    <w:lsdException w:name="HTML Keyboard" w:qFormat="1"/>
    <w:lsdException w:name="HTML Sample" w:qFormat="1"/>
    <w:lsdException w:name="HTML Typewriter" w:qFormat="1"/>
    <w:lsdException w:name="HTML Variable"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D627EC"/>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Char"/>
    <w:uiPriority w:val="9"/>
    <w:semiHidden/>
    <w:unhideWhenUsed/>
    <w:qFormat/>
    <w:rsid w:val="00D627EC"/>
    <w:pPr>
      <w:keepNext/>
      <w:keepLines/>
      <w:spacing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qFormat/>
    <w:rsid w:val="00D627EC"/>
    <w:rPr>
      <w:rFonts w:ascii="楷体_GB2312" w:eastAsia="楷体_GB2312" w:hAnsi="Arial"/>
      <w:sz w:val="28"/>
      <w:szCs w:val="20"/>
    </w:rPr>
  </w:style>
  <w:style w:type="paragraph" w:styleId="a4">
    <w:name w:val="footer"/>
    <w:basedOn w:val="a"/>
    <w:link w:val="Char"/>
    <w:unhideWhenUsed/>
    <w:rsid w:val="00D627EC"/>
    <w:pPr>
      <w:tabs>
        <w:tab w:val="center" w:pos="4153"/>
        <w:tab w:val="right" w:pos="8306"/>
      </w:tabs>
      <w:snapToGrid w:val="0"/>
      <w:jc w:val="left"/>
    </w:pPr>
    <w:rPr>
      <w:sz w:val="18"/>
      <w:szCs w:val="18"/>
    </w:rPr>
  </w:style>
  <w:style w:type="paragraph" w:styleId="a5">
    <w:name w:val="header"/>
    <w:basedOn w:val="a"/>
    <w:link w:val="Char0"/>
    <w:uiPriority w:val="99"/>
    <w:semiHidden/>
    <w:unhideWhenUsed/>
    <w:rsid w:val="00D627EC"/>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D627EC"/>
    <w:pPr>
      <w:jc w:val="left"/>
    </w:pPr>
    <w:rPr>
      <w:rFonts w:cs="Times New Roman"/>
      <w:kern w:val="0"/>
      <w:sz w:val="24"/>
    </w:rPr>
  </w:style>
  <w:style w:type="character" w:styleId="a7">
    <w:name w:val="FollowedHyperlink"/>
    <w:basedOn w:val="a0"/>
    <w:uiPriority w:val="99"/>
    <w:semiHidden/>
    <w:unhideWhenUsed/>
    <w:qFormat/>
    <w:rsid w:val="00D627EC"/>
    <w:rPr>
      <w:color w:val="800080"/>
      <w:u w:val="none"/>
    </w:rPr>
  </w:style>
  <w:style w:type="character" w:styleId="HTML">
    <w:name w:val="HTML Definition"/>
    <w:basedOn w:val="a0"/>
    <w:uiPriority w:val="99"/>
    <w:semiHidden/>
    <w:unhideWhenUsed/>
    <w:qFormat/>
    <w:rsid w:val="00D627EC"/>
  </w:style>
  <w:style w:type="character" w:styleId="HTML0">
    <w:name w:val="HTML Typewriter"/>
    <w:basedOn w:val="a0"/>
    <w:uiPriority w:val="99"/>
    <w:semiHidden/>
    <w:unhideWhenUsed/>
    <w:qFormat/>
    <w:rsid w:val="00D627EC"/>
    <w:rPr>
      <w:rFonts w:ascii="monospace" w:eastAsia="monospace" w:hAnsi="monospace" w:cs="monospace" w:hint="default"/>
      <w:sz w:val="20"/>
    </w:rPr>
  </w:style>
  <w:style w:type="character" w:styleId="HTML1">
    <w:name w:val="HTML Acronym"/>
    <w:basedOn w:val="a0"/>
    <w:uiPriority w:val="99"/>
    <w:semiHidden/>
    <w:unhideWhenUsed/>
    <w:qFormat/>
    <w:rsid w:val="00D627EC"/>
  </w:style>
  <w:style w:type="character" w:styleId="HTML2">
    <w:name w:val="HTML Variable"/>
    <w:basedOn w:val="a0"/>
    <w:uiPriority w:val="99"/>
    <w:semiHidden/>
    <w:unhideWhenUsed/>
    <w:qFormat/>
    <w:rsid w:val="00D627EC"/>
  </w:style>
  <w:style w:type="character" w:styleId="a8">
    <w:name w:val="Hyperlink"/>
    <w:basedOn w:val="a0"/>
    <w:uiPriority w:val="99"/>
    <w:semiHidden/>
    <w:unhideWhenUsed/>
    <w:qFormat/>
    <w:rsid w:val="00D627EC"/>
    <w:rPr>
      <w:color w:val="0000FF"/>
      <w:u w:val="none"/>
    </w:rPr>
  </w:style>
  <w:style w:type="character" w:styleId="HTML3">
    <w:name w:val="HTML Code"/>
    <w:basedOn w:val="a0"/>
    <w:uiPriority w:val="99"/>
    <w:semiHidden/>
    <w:unhideWhenUsed/>
    <w:qFormat/>
    <w:rsid w:val="00D627EC"/>
    <w:rPr>
      <w:rFonts w:ascii="monospace" w:eastAsia="monospace" w:hAnsi="monospace" w:cs="monospace" w:hint="default"/>
      <w:sz w:val="20"/>
    </w:rPr>
  </w:style>
  <w:style w:type="character" w:styleId="HTML4">
    <w:name w:val="HTML Cite"/>
    <w:basedOn w:val="a0"/>
    <w:uiPriority w:val="99"/>
    <w:semiHidden/>
    <w:unhideWhenUsed/>
    <w:qFormat/>
    <w:rsid w:val="00D627EC"/>
  </w:style>
  <w:style w:type="character" w:styleId="HTML5">
    <w:name w:val="HTML Keyboard"/>
    <w:basedOn w:val="a0"/>
    <w:uiPriority w:val="99"/>
    <w:semiHidden/>
    <w:unhideWhenUsed/>
    <w:qFormat/>
    <w:rsid w:val="00D627EC"/>
    <w:rPr>
      <w:rFonts w:ascii="monospace" w:eastAsia="monospace" w:hAnsi="monospace" w:cs="monospace"/>
      <w:sz w:val="20"/>
    </w:rPr>
  </w:style>
  <w:style w:type="character" w:styleId="HTML6">
    <w:name w:val="HTML Sample"/>
    <w:basedOn w:val="a0"/>
    <w:uiPriority w:val="99"/>
    <w:semiHidden/>
    <w:unhideWhenUsed/>
    <w:qFormat/>
    <w:rsid w:val="00D627EC"/>
    <w:rPr>
      <w:rFonts w:ascii="monospace" w:eastAsia="monospace" w:hAnsi="monospace" w:cs="monospace" w:hint="default"/>
    </w:rPr>
  </w:style>
  <w:style w:type="paragraph" w:customStyle="1" w:styleId="p">
    <w:name w:val="p"/>
    <w:basedOn w:val="a"/>
    <w:qFormat/>
    <w:rsid w:val="00D627EC"/>
    <w:pPr>
      <w:widowControl/>
      <w:spacing w:before="100" w:beforeAutospacing="1" w:after="100" w:afterAutospacing="1"/>
      <w:jc w:val="left"/>
    </w:pPr>
    <w:rPr>
      <w:rFonts w:cs="Times New Roman"/>
      <w:kern w:val="0"/>
      <w:sz w:val="24"/>
    </w:rPr>
  </w:style>
  <w:style w:type="character" w:customStyle="1" w:styleId="15">
    <w:name w:val="15"/>
    <w:basedOn w:val="a0"/>
    <w:qFormat/>
    <w:rsid w:val="00D627EC"/>
  </w:style>
  <w:style w:type="character" w:customStyle="1" w:styleId="3Char">
    <w:name w:val="标题 3 Char"/>
    <w:basedOn w:val="a0"/>
    <w:link w:val="3"/>
    <w:qFormat/>
    <w:rsid w:val="00D627EC"/>
    <w:rPr>
      <w:b/>
      <w:sz w:val="32"/>
      <w:szCs w:val="32"/>
    </w:rPr>
  </w:style>
  <w:style w:type="character" w:customStyle="1" w:styleId="Char0">
    <w:name w:val="页眉 Char"/>
    <w:basedOn w:val="a0"/>
    <w:link w:val="a5"/>
    <w:uiPriority w:val="99"/>
    <w:semiHidden/>
    <w:rsid w:val="00D627EC"/>
    <w:rPr>
      <w:rFonts w:asciiTheme="minorHAnsi" w:eastAsiaTheme="minorEastAsia" w:hAnsiTheme="minorHAnsi" w:cstheme="minorBidi"/>
      <w:kern w:val="2"/>
      <w:sz w:val="18"/>
      <w:szCs w:val="18"/>
    </w:rPr>
  </w:style>
  <w:style w:type="character" w:customStyle="1" w:styleId="Char">
    <w:name w:val="页脚 Char"/>
    <w:basedOn w:val="a0"/>
    <w:link w:val="a4"/>
    <w:rsid w:val="00D627EC"/>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gzy.xzsp.changzhou.gov.cn/jtfzx/jyxx/secondPage.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302</Words>
  <Characters>1725</Characters>
  <Application>Microsoft Office Word</Application>
  <DocSecurity>0</DocSecurity>
  <Lines>14</Lines>
  <Paragraphs>4</Paragraphs>
  <ScaleCrop>false</ScaleCrop>
  <Company>Microsoft</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Windows 用户</cp:lastModifiedBy>
  <cp:revision>7</cp:revision>
  <cp:lastPrinted>2022-08-31T08:17:00Z</cp:lastPrinted>
  <dcterms:created xsi:type="dcterms:W3CDTF">2022-12-03T06:27:00Z</dcterms:created>
  <dcterms:modified xsi:type="dcterms:W3CDTF">2023-01-03T07:37:00Z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AB939DD705D8494E80E357215A1CB501</vt:lpwstr>
  </property>
</Properties>
</file>