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color w:val="auto"/>
          <w:sz w:val="44"/>
          <w:highlight w:val="none"/>
        </w:rPr>
      </w:pPr>
      <w:r>
        <w:rPr>
          <w:rFonts w:hint="eastAsia"/>
          <w:snapToGrid w:val="0"/>
          <w:color w:val="auto"/>
          <w:highlight w:val="none"/>
          <w:lang w:val="en-US" w:eastAsia="zh-CN"/>
        </w:rPr>
        <w:t xml:space="preserve">                                             </w:t>
      </w:r>
      <w:r>
        <w:rPr>
          <w:rFonts w:hint="eastAsia"/>
          <w:snapToGrid w:val="0"/>
          <w:color w:val="auto"/>
          <w:highlight w:val="none"/>
        </w:rPr>
        <w:t xml:space="preserve">  </w:t>
      </w:r>
    </w:p>
    <w:p>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pPr>
        <w:pStyle w:val="2"/>
        <w:rPr>
          <w:rFonts w:hint="eastAsia" w:ascii="宋体" w:hAnsi="宋体"/>
          <w:b/>
          <w:color w:val="auto"/>
          <w:sz w:val="84"/>
          <w:highlight w:val="none"/>
        </w:rPr>
      </w:pPr>
    </w:p>
    <w:p>
      <w:pPr>
        <w:rPr>
          <w:rFonts w:hint="eastAsia" w:ascii="宋体" w:hAnsi="宋体"/>
          <w:color w:val="auto"/>
          <w:sz w:val="24"/>
          <w:highlight w:val="none"/>
        </w:rPr>
      </w:pPr>
    </w:p>
    <w:p>
      <w:pPr>
        <w:jc w:val="center"/>
        <w:rPr>
          <w:rFonts w:hint="eastAsia" w:ascii="宋体" w:hAnsi="宋体"/>
          <w:b/>
          <w:color w:val="auto"/>
          <w:sz w:val="30"/>
          <w:highlight w:val="none"/>
        </w:rPr>
      </w:pPr>
    </w:p>
    <w:p>
      <w:pPr>
        <w:jc w:val="center"/>
        <w:rPr>
          <w:rFonts w:hint="eastAsia" w:ascii="宋体" w:hAnsi="宋体"/>
          <w:b/>
          <w:color w:val="auto"/>
          <w:sz w:val="24"/>
          <w:szCs w:val="24"/>
          <w:highlight w:val="none"/>
        </w:rPr>
      </w:pPr>
    </w:p>
    <w:p>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pPr>
        <w:ind w:firstLine="2224" w:firstLineChars="695"/>
        <w:rPr>
          <w:rFonts w:hint="eastAsia" w:ascii="宋体" w:hAnsi="宋体"/>
          <w:color w:val="auto"/>
          <w:sz w:val="32"/>
          <w:szCs w:val="32"/>
          <w:highlight w:val="none"/>
        </w:rPr>
      </w:pPr>
    </w:p>
    <w:p>
      <w:pPr>
        <w:adjustRightInd w:val="0"/>
        <w:snapToGrid w:val="0"/>
        <w:spacing w:line="480" w:lineRule="auto"/>
        <w:jc w:val="center"/>
        <w:rPr>
          <w:rFonts w:hint="eastAsia" w:ascii="宋体" w:hAnsi="宋体"/>
          <w:bCs/>
          <w:snapToGrid w:val="0"/>
          <w:color w:val="auto"/>
          <w:sz w:val="32"/>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茅西线沿线环境整治工程（东段）</w:t>
      </w:r>
    </w:p>
    <w:p>
      <w:pPr>
        <w:adjustRightInd w:val="0"/>
        <w:snapToGrid w:val="0"/>
        <w:spacing w:line="480" w:lineRule="auto"/>
        <w:ind w:firstLine="1200" w:firstLineChars="400"/>
        <w:rPr>
          <w:rFonts w:hint="eastAsia" w:ascii="宋体" w:hAnsi="宋体"/>
          <w:bCs/>
          <w:snapToGrid w:val="0"/>
          <w:color w:val="auto"/>
          <w:sz w:val="30"/>
          <w:szCs w:val="30"/>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常州市金坛区薛埠镇泉江村村民委员会</w:t>
      </w:r>
    </w:p>
    <w:p>
      <w:pPr>
        <w:adjustRightInd w:val="0"/>
        <w:snapToGrid w:val="0"/>
        <w:spacing w:line="480" w:lineRule="auto"/>
        <w:ind w:firstLine="1200" w:firstLineChars="400"/>
        <w:rPr>
          <w:rFonts w:hint="eastAsia" w:ascii="宋体" w:hAnsi="宋体"/>
          <w:color w:val="auto"/>
          <w:sz w:val="30"/>
          <w:szCs w:val="30"/>
          <w:highlight w:val="none"/>
        </w:rPr>
      </w:pPr>
    </w:p>
    <w:p>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pPr>
        <w:adjustRightInd w:val="0"/>
        <w:snapToGrid w:val="0"/>
        <w:spacing w:line="480" w:lineRule="auto"/>
        <w:ind w:firstLine="1200" w:firstLineChars="400"/>
        <w:rPr>
          <w:rFonts w:hint="eastAsia" w:ascii="宋体" w:hAnsi="宋体"/>
          <w:bCs/>
          <w:color w:val="auto"/>
          <w:sz w:val="30"/>
          <w:szCs w:val="30"/>
          <w:highlight w:val="none"/>
        </w:rPr>
      </w:pPr>
    </w:p>
    <w:p>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4</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w:t>
      </w:r>
      <w:r>
        <w:rPr>
          <w:rFonts w:hint="eastAsia" w:ascii="宋体" w:hAnsi="宋体"/>
          <w:color w:val="auto"/>
          <w:sz w:val="30"/>
          <w:szCs w:val="30"/>
          <w:highlight w:val="none"/>
          <w:u w:val="single"/>
          <w:lang w:val="en-US" w:eastAsia="zh-CN"/>
        </w:rPr>
        <w:t>6</w:t>
      </w:r>
      <w:r>
        <w:rPr>
          <w:rFonts w:hint="eastAsia" w:ascii="宋体" w:hAnsi="宋体"/>
          <w:color w:val="auto"/>
          <w:sz w:val="30"/>
          <w:szCs w:val="30"/>
          <w:highlight w:val="none"/>
          <w:lang w:val="en-US" w:eastAsia="zh-CN"/>
        </w:rPr>
        <w:t>日</w:t>
      </w:r>
    </w:p>
    <w:p>
      <w:pPr>
        <w:adjustRightInd w:val="0"/>
        <w:snapToGrid w:val="0"/>
        <w:rPr>
          <w:rFonts w:hint="eastAsia" w:ascii="宋体" w:hAnsi="宋体"/>
          <w:b/>
          <w:bCs/>
          <w:color w:val="auto"/>
          <w:sz w:val="44"/>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pStyle w:val="2"/>
        <w:rPr>
          <w:rFonts w:hint="eastAsia"/>
          <w:color w:val="auto"/>
          <w:highlight w:val="none"/>
        </w:rPr>
      </w:pPr>
    </w:p>
    <w:p>
      <w:pPr>
        <w:pStyle w:val="15"/>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14</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20</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22</w:t>
      </w:r>
      <w:r>
        <w:rPr>
          <w:color w:val="auto"/>
          <w:highlight w:val="none"/>
        </w:rPr>
        <w:fldChar w:fldCharType="end"/>
      </w:r>
      <w:r>
        <w:rPr>
          <w:rFonts w:ascii="宋体" w:hAnsi="宋体"/>
          <w:snapToGrid w:val="0"/>
          <w:color w:val="auto"/>
          <w:highlight w:val="none"/>
        </w:rPr>
        <w:fldChar w:fldCharType="end"/>
      </w:r>
    </w:p>
    <w:p>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pPr>
        <w:pStyle w:val="3"/>
        <w:numPr>
          <w:ilvl w:val="0"/>
          <w:numId w:val="0"/>
        </w:numPr>
        <w:jc w:val="both"/>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pPr>
        <w:rPr>
          <w:rFonts w:hint="default"/>
          <w:lang w:val="en-US" w:eastAsia="zh-CN"/>
        </w:rPr>
      </w:pPr>
    </w:p>
    <w:p>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pPr>
        <w:adjustRightInd w:val="0"/>
        <w:snapToGrid w:val="0"/>
        <w:spacing w:line="300" w:lineRule="auto"/>
        <w:rPr>
          <w:rFonts w:hint="eastAsia" w:ascii="宋体" w:hAnsi="宋体"/>
          <w:snapToGrid w:val="0"/>
          <w:color w:val="auto"/>
          <w:sz w:val="24"/>
          <w:highlight w:val="none"/>
        </w:rPr>
      </w:pPr>
    </w:p>
    <w:p>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19"/>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茅西线沿线环境整治工程（东段）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常州市金坛区薛埠镇泉江村村民委员会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pPr>
              <w:pStyle w:val="33"/>
              <w:spacing w:before="135" w:line="360" w:lineRule="auto"/>
              <w:rPr>
                <w:rFonts w:hint="eastAsia"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薛埠镇泉江村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季</w:t>
            </w:r>
            <w:r>
              <w:rPr>
                <w:rFonts w:hint="eastAsia" w:ascii="宋体" w:hAnsi="宋体" w:eastAsia="宋体"/>
                <w:snapToGrid w:val="0"/>
                <w:color w:val="auto"/>
                <w:sz w:val="21"/>
                <w:szCs w:val="21"/>
                <w:highlight w:val="none"/>
                <w:lang w:val="en-US" w:eastAsia="zh-CN"/>
              </w:rPr>
              <w:t>先生</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13775155708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25000.00</w:t>
            </w:r>
            <w:r>
              <w:rPr>
                <w:rFonts w:hint="eastAsia" w:ascii="宋体" w:hAnsi="宋体"/>
                <w:snapToGrid w:val="0"/>
                <w:color w:val="auto"/>
                <w:sz w:val="21"/>
                <w:szCs w:val="21"/>
                <w:highlight w:val="none"/>
                <w:lang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cs="Times New Roman"/>
                <w:snapToGrid w:val="0"/>
                <w:color w:val="auto"/>
                <w:sz w:val="21"/>
                <w:szCs w:val="21"/>
                <w:highlight w:val="none"/>
                <w:lang w:val="en-US" w:eastAsia="zh-CN" w:bidi="ar-SA"/>
              </w:rPr>
              <w:t>本工程系泉江村农村道路工程，路线全长1.247km,宽6m，道路工程部分主要对老路进行黑色化改造。具体详见图纸及工程量清单。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详见招标公告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1274991.38元</w:t>
            </w:r>
            <w:r>
              <w:rPr>
                <w:rFonts w:hint="eastAsia" w:ascii="宋体" w:hAnsi="宋体"/>
                <w:snapToGrid w:val="0"/>
                <w:color w:val="auto"/>
                <w:sz w:val="21"/>
                <w:szCs w:val="21"/>
                <w:highlight w:val="none"/>
              </w:rPr>
              <w:t>（投标报价超过控制总价的作废标处理）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30日历天</w:t>
            </w:r>
          </w:p>
        </w:tc>
        <w:tc>
          <w:tcPr>
            <w:tcW w:w="2268"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4月14 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14日上午09：30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auto"/>
                <w:sz w:val="21"/>
                <w:szCs w:val="21"/>
                <w:lang w:val="en-US" w:eastAsia="zh-CN"/>
              </w:rPr>
              <w:t>注：在支付上述工程款时，承包人应开具合法增值税发票（税率9%），提交给发包人。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snapToGrid w:val="0"/>
                <w:color w:val="auto"/>
                <w:sz w:val="21"/>
                <w:szCs w:val="21"/>
                <w:highlight w:val="none"/>
                <w:lang w:val="en-US" w:eastAsia="zh-CN"/>
              </w:rPr>
              <w:t>履约</w:t>
            </w:r>
            <w:r>
              <w:rPr>
                <w:rFonts w:hint="eastAsia" w:ascii="宋体" w:hAnsi="宋体"/>
                <w:snapToGrid w:val="0"/>
                <w:color w:val="auto"/>
                <w:sz w:val="21"/>
                <w:szCs w:val="21"/>
                <w:highlight w:val="none"/>
              </w:rPr>
              <w:t>保函的形式（现金：需从投标人基本账户转出；出具履约保函的银行级别：支行及以上）提交给招标人，工程竣工验收合格后无息退还。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8、本工程的招标代理费由中标单位支付，金额按相关文件和约定计取，请投标单位投标报价时自行考虑。中标单位在领取中标通知书时一次性现金支付给招标代理单位。</w:t>
            </w:r>
          </w:p>
        </w:tc>
      </w:tr>
    </w:tbl>
    <w:p>
      <w:pPr>
        <w:pStyle w:val="4"/>
        <w:jc w:val="center"/>
        <w:rPr>
          <w:rFonts w:hint="eastAsia" w:ascii="宋体" w:hAnsi="宋体" w:eastAsia="宋体"/>
          <w:b/>
          <w:snapToGrid w:val="0"/>
          <w:color w:val="auto"/>
          <w:sz w:val="28"/>
          <w:szCs w:val="28"/>
          <w:highlight w:val="none"/>
        </w:rPr>
      </w:pPr>
    </w:p>
    <w:p>
      <w:pPr>
        <w:pStyle w:val="4"/>
        <w:jc w:val="center"/>
        <w:rPr>
          <w:rFonts w:hint="eastAsia" w:ascii="宋体" w:hAnsi="宋体" w:eastAsia="宋体"/>
          <w:b/>
          <w:snapToGrid w:val="0"/>
          <w:color w:val="auto"/>
          <w:sz w:val="28"/>
          <w:szCs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jc w:val="center"/>
        <w:rPr>
          <w:rFonts w:hint="eastAsia" w:ascii="宋体" w:hAnsi="宋体" w:eastAsia="宋体"/>
          <w:b/>
          <w:snapToGrid w:val="0"/>
          <w:color w:val="auto"/>
          <w:sz w:val="28"/>
          <w:szCs w:val="28"/>
          <w:highlight w:val="none"/>
        </w:rPr>
      </w:pPr>
      <w:bookmarkStart w:id="2" w:name="_Toc11055313"/>
      <w:bookmarkStart w:id="3" w:name="_Toc32466"/>
      <w:r>
        <w:rPr>
          <w:rFonts w:hint="eastAsia" w:ascii="宋体" w:hAnsi="宋体" w:eastAsia="宋体"/>
          <w:b/>
          <w:snapToGrid w:val="0"/>
          <w:color w:val="auto"/>
          <w:sz w:val="28"/>
          <w:szCs w:val="28"/>
          <w:highlight w:val="none"/>
        </w:rPr>
        <w:t>一、总    则</w:t>
      </w:r>
      <w:bookmarkEnd w:id="2"/>
      <w:bookmarkEnd w:id="3"/>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lang w:val="en-US" w:eastAsia="zh-CN"/>
        </w:rPr>
        <w:t>图纸及</w:t>
      </w: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pPr>
        <w:pStyle w:val="4"/>
        <w:jc w:val="center"/>
        <w:rPr>
          <w:rFonts w:hint="eastAsia" w:ascii="宋体" w:hAnsi="宋体" w:eastAsia="宋体"/>
          <w:b/>
          <w:snapToGrid w:val="0"/>
          <w:color w:val="auto"/>
          <w:sz w:val="28"/>
          <w:highlight w:val="none"/>
        </w:rPr>
      </w:pPr>
      <w:bookmarkStart w:id="4" w:name="_Toc11055314"/>
      <w:bookmarkStart w:id="5" w:name="_Toc7756"/>
      <w:r>
        <w:rPr>
          <w:rFonts w:hint="eastAsia" w:ascii="宋体" w:hAnsi="宋体" w:eastAsia="宋体"/>
          <w:b/>
          <w:snapToGrid w:val="0"/>
          <w:color w:val="auto"/>
          <w:sz w:val="28"/>
          <w:highlight w:val="none"/>
        </w:rPr>
        <w:t>二、招  标  文  件</w:t>
      </w:r>
      <w:bookmarkEnd w:id="4"/>
      <w:bookmarkEnd w:id="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pPr>
        <w:pStyle w:val="4"/>
        <w:jc w:val="center"/>
        <w:rPr>
          <w:rFonts w:hint="eastAsia" w:ascii="宋体" w:hAnsi="宋体" w:eastAsia="宋体"/>
          <w:b/>
          <w:snapToGrid w:val="0"/>
          <w:color w:val="auto"/>
          <w:sz w:val="28"/>
          <w:highlight w:val="none"/>
        </w:rPr>
      </w:pPr>
      <w:bookmarkStart w:id="6" w:name="_Toc8206"/>
      <w:bookmarkStart w:id="7" w:name="_Toc11055315"/>
      <w:r>
        <w:rPr>
          <w:rFonts w:hint="eastAsia" w:ascii="宋体" w:hAnsi="宋体" w:eastAsia="宋体"/>
          <w:b/>
          <w:snapToGrid w:val="0"/>
          <w:color w:val="auto"/>
          <w:sz w:val="28"/>
          <w:highlight w:val="none"/>
        </w:rPr>
        <w:t>三、投  标  报  价</w:t>
      </w:r>
      <w:bookmarkEnd w:id="6"/>
      <w:bookmarkEnd w:id="7"/>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pPr>
        <w:pStyle w:val="4"/>
        <w:jc w:val="center"/>
        <w:rPr>
          <w:rFonts w:hint="eastAsia" w:ascii="宋体" w:hAnsi="宋体" w:eastAsia="宋体"/>
          <w:b/>
          <w:snapToGrid w:val="0"/>
          <w:color w:val="auto"/>
          <w:sz w:val="28"/>
          <w:highlight w:val="none"/>
        </w:rPr>
      </w:pPr>
      <w:bookmarkStart w:id="8" w:name="_Toc11055316"/>
      <w:bookmarkStart w:id="9" w:name="_Toc29608"/>
      <w:r>
        <w:rPr>
          <w:rFonts w:hint="eastAsia" w:ascii="宋体" w:hAnsi="宋体" w:eastAsia="宋体"/>
          <w:b/>
          <w:snapToGrid w:val="0"/>
          <w:color w:val="auto"/>
          <w:sz w:val="28"/>
          <w:highlight w:val="none"/>
        </w:rPr>
        <w:t>四、投标文件的编制</w:t>
      </w:r>
      <w:bookmarkEnd w:id="8"/>
      <w:bookmarkEnd w:id="9"/>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pPr>
        <w:pStyle w:val="4"/>
        <w:jc w:val="center"/>
        <w:rPr>
          <w:rFonts w:hint="eastAsia" w:ascii="宋体" w:hAnsi="宋体" w:eastAsia="宋体"/>
          <w:b/>
          <w:bCs/>
          <w:snapToGrid w:val="0"/>
          <w:color w:val="auto"/>
          <w:sz w:val="28"/>
          <w:szCs w:val="28"/>
          <w:highlight w:val="none"/>
        </w:rPr>
      </w:pPr>
      <w:bookmarkStart w:id="10" w:name="_Toc11055317"/>
      <w:bookmarkStart w:id="11" w:name="_Toc16872"/>
      <w:r>
        <w:rPr>
          <w:rFonts w:hint="eastAsia" w:ascii="宋体" w:hAnsi="宋体" w:eastAsia="宋体"/>
          <w:b/>
          <w:bCs/>
          <w:snapToGrid w:val="0"/>
          <w:color w:val="auto"/>
          <w:sz w:val="28"/>
          <w:szCs w:val="28"/>
          <w:highlight w:val="none"/>
        </w:rPr>
        <w:t>五、投标文件的递交</w:t>
      </w:r>
      <w:bookmarkEnd w:id="10"/>
      <w:bookmarkEnd w:id="11"/>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pPr>
        <w:pStyle w:val="4"/>
        <w:jc w:val="center"/>
        <w:rPr>
          <w:rFonts w:hint="eastAsia" w:ascii="宋体" w:hAnsi="宋体" w:eastAsia="宋体"/>
          <w:b/>
          <w:bCs/>
          <w:snapToGrid w:val="0"/>
          <w:color w:val="auto"/>
          <w:sz w:val="28"/>
          <w:szCs w:val="28"/>
          <w:highlight w:val="none"/>
        </w:rPr>
      </w:pPr>
      <w:bookmarkStart w:id="12" w:name="_Toc16626"/>
      <w:bookmarkStart w:id="13" w:name="_Toc11055318"/>
      <w:r>
        <w:rPr>
          <w:rFonts w:hint="eastAsia" w:ascii="宋体" w:hAnsi="宋体" w:eastAsia="宋体"/>
          <w:b/>
          <w:bCs/>
          <w:snapToGrid w:val="0"/>
          <w:color w:val="auto"/>
          <w:sz w:val="28"/>
          <w:szCs w:val="28"/>
          <w:highlight w:val="none"/>
        </w:rPr>
        <w:t>六、开    标</w:t>
      </w:r>
      <w:bookmarkEnd w:id="12"/>
      <w:bookmarkEnd w:id="13"/>
    </w:p>
    <w:p>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采用综合评分法时还将同时宣读所有投标人参与评分所报的企业及项目经理业绩内容。</w:t>
      </w:r>
    </w:p>
    <w:p>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5、投标人或其委托代理人必须在会议签到薄签名。</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6、投标人或其委托代理人必须参加询标，通知询标15分钟以内必须到达询标现场，否则作“认可评标委员会所作出的决定”处理。</w:t>
      </w:r>
    </w:p>
    <w:p>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pPr>
        <w:pStyle w:val="4"/>
        <w:jc w:val="center"/>
        <w:rPr>
          <w:rFonts w:hint="eastAsia" w:ascii="宋体" w:hAnsi="宋体" w:eastAsia="宋体"/>
          <w:b/>
          <w:snapToGrid w:val="0"/>
          <w:color w:val="auto"/>
          <w:sz w:val="28"/>
          <w:szCs w:val="28"/>
          <w:highlight w:val="none"/>
        </w:rPr>
      </w:pPr>
      <w:bookmarkStart w:id="14" w:name="_Toc11055319"/>
      <w:bookmarkStart w:id="15" w:name="_Toc30627"/>
      <w:r>
        <w:rPr>
          <w:rFonts w:hint="eastAsia" w:ascii="宋体" w:hAnsi="宋体" w:eastAsia="宋体"/>
          <w:b/>
          <w:snapToGrid w:val="0"/>
          <w:color w:val="auto"/>
          <w:sz w:val="28"/>
          <w:szCs w:val="28"/>
          <w:highlight w:val="none"/>
        </w:rPr>
        <w:t>七、评   标</w:t>
      </w:r>
      <w:bookmarkEnd w:id="14"/>
      <w:bookmarkEnd w:id="1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pPr>
        <w:pStyle w:val="8"/>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pPr>
        <w:pStyle w:val="8"/>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pPr>
        <w:pStyle w:val="8"/>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pPr>
        <w:pStyle w:val="8"/>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pPr>
        <w:pStyle w:val="8"/>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pPr>
        <w:pStyle w:val="8"/>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pPr>
        <w:pStyle w:val="4"/>
        <w:jc w:val="center"/>
        <w:rPr>
          <w:rFonts w:hint="eastAsia" w:ascii="宋体" w:hAnsi="宋体" w:eastAsia="宋体"/>
          <w:b/>
          <w:snapToGrid w:val="0"/>
          <w:color w:val="auto"/>
          <w:sz w:val="28"/>
          <w:szCs w:val="28"/>
          <w:highlight w:val="none"/>
        </w:rPr>
      </w:pPr>
      <w:bookmarkStart w:id="16" w:name="_Toc9360"/>
      <w:bookmarkStart w:id="17" w:name="_Toc11055320"/>
      <w:r>
        <w:rPr>
          <w:rFonts w:hint="eastAsia" w:ascii="宋体" w:hAnsi="宋体" w:eastAsia="宋体"/>
          <w:b/>
          <w:snapToGrid w:val="0"/>
          <w:color w:val="auto"/>
          <w:sz w:val="28"/>
          <w:szCs w:val="28"/>
          <w:highlight w:val="none"/>
        </w:rPr>
        <w:t>八、授  予  合  同</w:t>
      </w:r>
      <w:bookmarkEnd w:id="16"/>
      <w:bookmarkEnd w:id="17"/>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pPr>
        <w:pStyle w:val="3"/>
        <w:numPr>
          <w:ilvl w:val="0"/>
          <w:numId w:val="0"/>
        </w:numPr>
        <w:jc w:val="center"/>
        <w:rPr>
          <w:rFonts w:hint="eastAsia" w:ascii="宋体" w:hAnsi="宋体" w:eastAsia="宋体" w:cs="宋体"/>
          <w:snapToGrid w:val="0"/>
          <w:color w:val="auto"/>
          <w:sz w:val="21"/>
          <w:szCs w:val="21"/>
          <w:highlight w:val="none"/>
        </w:rPr>
      </w:pPr>
      <w:bookmarkStart w:id="18" w:name="_Toc9595"/>
      <w:bookmarkStart w:id="19" w:name="_Toc14912"/>
      <w:r>
        <w:rPr>
          <w:rFonts w:hint="eastAsia" w:ascii="宋体" w:hAnsi="宋体" w:eastAsia="宋体" w:cs="宋体"/>
          <w:b/>
          <w:color w:val="auto"/>
          <w:sz w:val="21"/>
          <w:szCs w:val="21"/>
          <w:highlight w:val="none"/>
        </w:rPr>
        <w:t>第三章 合同（格式）</w:t>
      </w:r>
      <w:bookmarkEnd w:id="18"/>
      <w:bookmarkEnd w:id="19"/>
    </w:p>
    <w:p>
      <w:pPr>
        <w:spacing w:before="243" w:line="220" w:lineRule="auto"/>
        <w:ind w:left="3266"/>
        <w:rPr>
          <w:rFonts w:hint="eastAsia" w:ascii="宋体" w:hAnsi="宋体" w:eastAsia="宋体" w:cs="宋体"/>
          <w:spacing w:val="-1"/>
          <w:sz w:val="21"/>
          <w:szCs w:val="21"/>
        </w:rPr>
      </w:pPr>
      <w:r>
        <w:rPr>
          <w:rFonts w:hint="eastAsia" w:ascii="宋体" w:hAnsi="宋体" w:eastAsia="宋体" w:cs="宋体"/>
          <w:spacing w:val="-1"/>
          <w:sz w:val="21"/>
          <w:szCs w:val="21"/>
        </w:rPr>
        <w:t>第一节  通用合同条款</w:t>
      </w:r>
    </w:p>
    <w:p>
      <w:pPr>
        <w:spacing w:line="337" w:lineRule="auto"/>
        <w:rPr>
          <w:rFonts w:hint="eastAsia" w:ascii="宋体" w:hAnsi="宋体" w:eastAsia="宋体" w:cs="宋体"/>
          <w:sz w:val="21"/>
          <w:szCs w:val="21"/>
        </w:rPr>
      </w:pPr>
    </w:p>
    <w:p>
      <w:pPr>
        <w:spacing w:before="97" w:line="219" w:lineRule="auto"/>
        <w:ind w:left="49"/>
        <w:rPr>
          <w:rFonts w:hint="eastAsia" w:ascii="宋体" w:hAnsi="宋体" w:eastAsia="宋体" w:cs="宋体"/>
          <w:sz w:val="21"/>
          <w:szCs w:val="21"/>
        </w:rPr>
      </w:pPr>
      <w:r>
        <w:rPr>
          <w:rFonts w:hint="eastAsia" w:ascii="宋体" w:hAnsi="宋体" w:eastAsia="宋体" w:cs="宋体"/>
          <w:spacing w:val="6"/>
          <w:sz w:val="21"/>
          <w:szCs w:val="21"/>
        </w:rPr>
        <w:t>(“通用合</w:t>
      </w:r>
      <w:r>
        <w:rPr>
          <w:rFonts w:hint="eastAsia" w:ascii="宋体" w:hAnsi="宋体" w:eastAsia="宋体" w:cs="宋体"/>
          <w:spacing w:val="5"/>
          <w:sz w:val="21"/>
          <w:szCs w:val="21"/>
        </w:rPr>
        <w:t>同</w:t>
      </w:r>
      <w:r>
        <w:rPr>
          <w:rFonts w:hint="eastAsia" w:ascii="宋体" w:hAnsi="宋体" w:eastAsia="宋体" w:cs="宋体"/>
          <w:spacing w:val="3"/>
          <w:sz w:val="21"/>
          <w:szCs w:val="21"/>
        </w:rPr>
        <w:t>条款”采用《标准施工招标文件》的“通用合同条款”)</w:t>
      </w:r>
    </w:p>
    <w:p>
      <w:pPr>
        <w:spacing w:before="243" w:line="220" w:lineRule="auto"/>
        <w:ind w:left="3266"/>
        <w:rPr>
          <w:rFonts w:hint="eastAsia" w:ascii="宋体" w:hAnsi="宋体" w:eastAsia="宋体" w:cs="宋体"/>
          <w:sz w:val="21"/>
          <w:szCs w:val="21"/>
        </w:rPr>
      </w:pPr>
      <w:r>
        <w:rPr>
          <w:rFonts w:hint="eastAsia" w:ascii="宋体" w:hAnsi="宋体" w:eastAsia="宋体" w:cs="宋体"/>
          <w:spacing w:val="-1"/>
          <w:sz w:val="21"/>
          <w:szCs w:val="21"/>
        </w:rPr>
        <w:t>第二节 专用合同条款</w:t>
      </w:r>
    </w:p>
    <w:p>
      <w:pPr>
        <w:spacing w:before="226" w:line="220" w:lineRule="auto"/>
        <w:ind w:left="2947"/>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pacing w:val="-1"/>
          <w:sz w:val="21"/>
          <w:szCs w:val="21"/>
        </w:rPr>
        <w:t>.</w:t>
      </w:r>
      <w:r>
        <w:rPr>
          <w:rFonts w:hint="eastAsia" w:ascii="宋体" w:hAnsi="宋体" w:eastAsia="宋体" w:cs="宋体"/>
          <w:sz w:val="21"/>
          <w:szCs w:val="21"/>
        </w:rPr>
        <w:t xml:space="preserve"> 公路工程专用合同条款</w:t>
      </w:r>
    </w:p>
    <w:p>
      <w:pPr>
        <w:spacing w:before="227" w:line="359" w:lineRule="auto"/>
        <w:ind w:left="3530" w:right="86" w:hanging="3441"/>
        <w:rPr>
          <w:rFonts w:hint="eastAsia" w:ascii="宋体" w:hAnsi="宋体" w:eastAsia="宋体" w:cs="宋体"/>
          <w:sz w:val="21"/>
          <w:szCs w:val="21"/>
        </w:rPr>
      </w:pPr>
      <w:r>
        <w:rPr>
          <w:rFonts w:hint="eastAsia" w:ascii="宋体" w:hAnsi="宋体" w:eastAsia="宋体" w:cs="宋体"/>
          <w:spacing w:val="-24"/>
          <w:sz w:val="21"/>
          <w:szCs w:val="21"/>
        </w:rPr>
        <w:t>“</w:t>
      </w:r>
      <w:r>
        <w:rPr>
          <w:rFonts w:hint="eastAsia" w:ascii="宋体" w:hAnsi="宋体" w:eastAsia="宋体" w:cs="宋体"/>
          <w:spacing w:val="-19"/>
          <w:sz w:val="21"/>
          <w:szCs w:val="21"/>
        </w:rPr>
        <w:t>公</w:t>
      </w:r>
      <w:r>
        <w:rPr>
          <w:rFonts w:hint="eastAsia" w:ascii="宋体" w:hAnsi="宋体" w:eastAsia="宋体" w:cs="宋体"/>
          <w:spacing w:val="-12"/>
          <w:sz w:val="21"/>
          <w:szCs w:val="21"/>
        </w:rPr>
        <w:t>路工程专用合同条款”采用《公路工程标准施工招标文件》(2018年</w:t>
      </w:r>
      <w:r>
        <w:rPr>
          <w:rFonts w:hint="eastAsia" w:ascii="宋体" w:hAnsi="宋体" w:eastAsia="宋体" w:cs="宋体"/>
          <w:spacing w:val="-13"/>
          <w:sz w:val="21"/>
          <w:szCs w:val="21"/>
        </w:rPr>
        <w:t>版</w:t>
      </w:r>
      <w:r>
        <w:rPr>
          <w:rFonts w:hint="eastAsia" w:ascii="宋体" w:hAnsi="宋体" w:eastAsia="宋体" w:cs="宋体"/>
          <w:spacing w:val="-9"/>
          <w:sz w:val="21"/>
          <w:szCs w:val="21"/>
        </w:rPr>
        <w:t>) 中相应内容。</w:t>
      </w:r>
    </w:p>
    <w:p>
      <w:pPr>
        <w:spacing w:line="220" w:lineRule="auto"/>
        <w:ind w:left="3249"/>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1"/>
          <w:sz w:val="21"/>
          <w:szCs w:val="21"/>
        </w:rPr>
        <w:t>. 项</w:t>
      </w:r>
      <w:r>
        <w:rPr>
          <w:rFonts w:hint="eastAsia" w:ascii="宋体" w:hAnsi="宋体" w:eastAsia="宋体" w:cs="宋体"/>
          <w:sz w:val="21"/>
          <w:szCs w:val="21"/>
        </w:rPr>
        <w:t>目专用合同条款</w:t>
      </w:r>
    </w:p>
    <w:p>
      <w:pPr>
        <w:spacing w:line="343" w:lineRule="auto"/>
        <w:rPr>
          <w:rFonts w:hint="eastAsia" w:ascii="宋体" w:hAnsi="宋体" w:eastAsia="宋体" w:cs="宋体"/>
          <w:sz w:val="21"/>
          <w:szCs w:val="21"/>
        </w:rPr>
      </w:pPr>
    </w:p>
    <w:p>
      <w:pPr>
        <w:spacing w:line="343" w:lineRule="auto"/>
        <w:rPr>
          <w:rFonts w:hint="eastAsia" w:ascii="宋体" w:hAnsi="宋体" w:eastAsia="宋体" w:cs="宋体"/>
          <w:sz w:val="21"/>
          <w:szCs w:val="21"/>
        </w:rPr>
      </w:pPr>
    </w:p>
    <w:p>
      <w:pPr>
        <w:tabs>
          <w:tab w:val="left" w:pos="111"/>
        </w:tabs>
        <w:spacing w:before="68" w:line="359" w:lineRule="auto"/>
        <w:ind w:firstLine="3"/>
        <w:rPr>
          <w:rFonts w:hint="eastAsia" w:ascii="宋体" w:hAnsi="宋体" w:eastAsia="宋体" w:cs="宋体"/>
          <w:sz w:val="21"/>
          <w:szCs w:val="21"/>
        </w:rPr>
      </w:pPr>
      <w:r>
        <w:rPr>
          <w:rFonts w:hint="eastAsia" w:ascii="宋体" w:hAnsi="宋体" w:eastAsia="宋体" w:cs="宋体"/>
          <w:spacing w:val="-6"/>
          <w:sz w:val="21"/>
          <w:szCs w:val="21"/>
        </w:rPr>
        <w:t>说</w:t>
      </w:r>
      <w:r>
        <w:rPr>
          <w:rFonts w:hint="eastAsia" w:ascii="宋体" w:hAnsi="宋体" w:eastAsia="宋体" w:cs="宋体"/>
          <w:spacing w:val="-5"/>
          <w:sz w:val="21"/>
          <w:szCs w:val="21"/>
        </w:rPr>
        <w:t xml:space="preserve"> 明：</w:t>
      </w:r>
      <w:r>
        <w:rPr>
          <w:rFonts w:hint="eastAsia" w:ascii="宋体" w:hAnsi="宋体" w:eastAsia="宋体" w:cs="宋体"/>
          <w:sz w:val="21"/>
          <w:szCs w:val="21"/>
        </w:rPr>
        <w:t xml:space="preserve">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 确“项目专用合同条款”可作出不同约定外，补充和细化的内容不得与“通用合同条款”及“公路工 程专用合同条款”强制性规定相抵触。同时，补充、细化或约定的内容，不得违反法律、行政法规的 强制性规定和平等、自愿、公平和诚实信用原则。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项目专用合同条款的编号应与通用合同条款和公路工程专用合同条款一致。                     3项目专用合同条款可对下列内容进行补充和细化：                                           </w:t>
      </w:r>
      <w:r>
        <w:rPr>
          <w:rFonts w:hint="eastAsia" w:ascii="宋体" w:hAnsi="宋体" w:eastAsia="宋体" w:cs="宋体"/>
          <w:sz w:val="21"/>
          <w:szCs w:val="21"/>
        </w:rPr>
        <w:tab/>
      </w:r>
      <w:r>
        <w:rPr>
          <w:rFonts w:hint="eastAsia" w:ascii="宋体" w:hAnsi="宋体" w:eastAsia="宋体" w:cs="宋体"/>
          <w:sz w:val="21"/>
          <w:szCs w:val="21"/>
        </w:rPr>
        <w:t xml:space="preserve">(1) “通用合同条款”中明确指出“专用合同条款”可对“通用合同条款”进行修改的内容(在“通 用合同条款”中用“应按合同约定”“应按专用合同条款约定”“除合同另有约定外”“除专用合同条款 另有约定外”“在专用合同条款中约定”等多种文字形式表达)； </w:t>
      </w:r>
      <w:r>
        <w:rPr>
          <w:rFonts w:hint="eastAsia" w:ascii="宋体" w:hAnsi="宋体" w:eastAsia="宋体" w:cs="宋体"/>
          <w:sz w:val="21"/>
          <w:szCs w:val="21"/>
        </w:rPr>
        <w:tab/>
      </w:r>
      <w:r>
        <w:rPr>
          <w:rFonts w:hint="eastAsia" w:ascii="宋体" w:hAnsi="宋体" w:eastAsia="宋体" w:cs="宋体"/>
          <w:sz w:val="21"/>
          <w:szCs w:val="21"/>
        </w:rPr>
        <w:t>(2) “公路工程专用合同条款”中明确指出“项目专用合同条款”可对“公路工程专用合同条款”进 行修改的内容(在“公路工程专用合同条款”中用“除项目专用合同条款另有约定外”“项目专用合同 条款可能约定的”“项目专用合同条款约定的其他情形”等多种文字形式表达)。</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(3)其他需要补充、细化的内容。</w:t>
      </w:r>
    </w:p>
    <w:p>
      <w:pPr>
        <w:rPr>
          <w:rFonts w:hint="eastAsia" w:ascii="宋体" w:hAnsi="宋体" w:eastAsia="宋体" w:cs="宋体"/>
          <w:sz w:val="21"/>
          <w:szCs w:val="21"/>
        </w:rPr>
        <w:sectPr>
          <w:headerReference r:id="rId5" w:type="default"/>
          <w:footerReference r:id="rId6" w:type="default"/>
          <w:pgSz w:w="11907" w:h="16840"/>
          <w:pgMar w:top="400" w:right="1143" w:bottom="400" w:left="1425" w:header="0" w:footer="0" w:gutter="0"/>
          <w:pgNumType w:fmt="decimal"/>
          <w:cols w:space="720" w:num="1"/>
        </w:sectPr>
      </w:pPr>
    </w:p>
    <w:p>
      <w:pPr>
        <w:autoSpaceDE w:val="0"/>
        <w:autoSpaceDN w:val="0"/>
        <w:adjustRightInd w:val="0"/>
        <w:jc w:val="center"/>
        <w:rPr>
          <w:rFonts w:hint="eastAsia" w:ascii="宋体" w:hAnsi="宋体" w:eastAsia="宋体" w:cs="宋体"/>
          <w:sz w:val="21"/>
          <w:szCs w:val="21"/>
        </w:rPr>
      </w:pPr>
      <w:r>
        <w:rPr>
          <w:rFonts w:hint="eastAsia" w:ascii="宋体" w:hAnsi="宋体" w:eastAsia="宋体" w:cs="宋体"/>
          <w:b/>
          <w:kern w:val="0"/>
          <w:sz w:val="21"/>
          <w:szCs w:val="21"/>
        </w:rPr>
        <w:t>B.项目专用合同条款</w:t>
      </w:r>
    </w:p>
    <w:p>
      <w:pPr>
        <w:spacing w:before="91" w:line="220" w:lineRule="auto"/>
        <w:ind w:left="3404"/>
        <w:rPr>
          <w:rFonts w:hint="eastAsia" w:ascii="宋体" w:hAnsi="宋体" w:eastAsia="宋体" w:cs="宋体"/>
          <w:sz w:val="21"/>
          <w:szCs w:val="21"/>
        </w:rPr>
      </w:pPr>
      <w:r>
        <w:rPr>
          <w:rFonts w:hint="eastAsia" w:ascii="宋体" w:hAnsi="宋体" w:eastAsia="宋体" w:cs="宋体"/>
          <w:spacing w:val="-2"/>
          <w:sz w:val="21"/>
          <w:szCs w:val="21"/>
        </w:rPr>
        <w:t>项目专用</w:t>
      </w:r>
      <w:r>
        <w:rPr>
          <w:rFonts w:hint="eastAsia" w:ascii="宋体" w:hAnsi="宋体" w:eastAsia="宋体" w:cs="宋体"/>
          <w:spacing w:val="-1"/>
          <w:sz w:val="21"/>
          <w:szCs w:val="21"/>
        </w:rPr>
        <w:t>合同条款数据表</w:t>
      </w:r>
    </w:p>
    <w:p>
      <w:pPr>
        <w:spacing w:before="204" w:line="220" w:lineRule="auto"/>
        <w:ind w:left="253"/>
        <w:rPr>
          <w:rFonts w:hint="eastAsia" w:ascii="宋体" w:hAnsi="宋体" w:eastAsia="宋体" w:cs="宋体"/>
          <w:sz w:val="21"/>
          <w:szCs w:val="21"/>
        </w:rPr>
      </w:pPr>
      <w:r>
        <w:rPr>
          <w:rFonts w:hint="eastAsia" w:ascii="宋体" w:hAnsi="宋体" w:eastAsia="宋体" w:cs="宋体"/>
          <w:spacing w:val="-2"/>
          <w:sz w:val="21"/>
          <w:szCs w:val="21"/>
        </w:rPr>
        <w:t xml:space="preserve">说明：本数据表是项目专用合同条款中适用于本项目的信息和数据的归纳与提示， </w:t>
      </w:r>
      <w:r>
        <w:rPr>
          <w:rFonts w:hint="eastAsia" w:ascii="宋体" w:hAnsi="宋体" w:eastAsia="宋体" w:cs="宋体"/>
          <w:sz w:val="21"/>
          <w:szCs w:val="21"/>
        </w:rPr>
        <w:t>是</w:t>
      </w:r>
    </w:p>
    <w:p>
      <w:pPr>
        <w:spacing w:before="180" w:line="220" w:lineRule="auto"/>
        <w:ind w:left="254"/>
        <w:rPr>
          <w:rFonts w:hint="eastAsia" w:ascii="宋体" w:hAnsi="宋体" w:eastAsia="宋体" w:cs="宋体"/>
          <w:sz w:val="21"/>
          <w:szCs w:val="21"/>
        </w:rPr>
      </w:pPr>
      <w:r>
        <w:rPr>
          <w:rFonts w:hint="eastAsia" w:ascii="宋体" w:hAnsi="宋体" w:eastAsia="宋体" w:cs="宋体"/>
          <w:spacing w:val="6"/>
          <w:sz w:val="21"/>
          <w:szCs w:val="21"/>
        </w:rPr>
        <w:t>项</w:t>
      </w:r>
      <w:r>
        <w:rPr>
          <w:rFonts w:hint="eastAsia" w:ascii="宋体" w:hAnsi="宋体" w:eastAsia="宋体" w:cs="宋体"/>
          <w:spacing w:val="4"/>
          <w:sz w:val="21"/>
          <w:szCs w:val="21"/>
        </w:rPr>
        <w:t>目专用合同条款的组成部分。</w:t>
      </w:r>
    </w:p>
    <w:p>
      <w:pPr>
        <w:spacing w:line="143" w:lineRule="exact"/>
        <w:rPr>
          <w:rFonts w:hint="eastAsia" w:ascii="宋体" w:hAnsi="宋体" w:eastAsia="宋体" w:cs="宋体"/>
          <w:sz w:val="21"/>
          <w:szCs w:val="21"/>
        </w:rPr>
      </w:pPr>
    </w:p>
    <w:tbl>
      <w:tblPr>
        <w:tblStyle w:val="34"/>
        <w:tblW w:w="98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5"/>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94" w:line="222" w:lineRule="auto"/>
              <w:ind w:left="116"/>
              <w:rPr>
                <w:rFonts w:hint="eastAsia" w:ascii="宋体" w:hAnsi="宋体" w:eastAsia="宋体" w:cs="宋体"/>
                <w:sz w:val="21"/>
                <w:szCs w:val="21"/>
              </w:rPr>
            </w:pPr>
            <w:r>
              <w:rPr>
                <w:rFonts w:hint="eastAsia" w:ascii="宋体" w:hAnsi="宋体" w:eastAsia="宋体" w:cs="宋体"/>
                <w:spacing w:val="-2"/>
                <w:sz w:val="21"/>
                <w:szCs w:val="21"/>
              </w:rPr>
              <w:t>序号</w:t>
            </w:r>
          </w:p>
        </w:tc>
        <w:tc>
          <w:tcPr>
            <w:tcW w:w="1175" w:type="dxa"/>
            <w:tcBorders>
              <w:top w:val="single" w:color="000000" w:sz="2" w:space="0"/>
              <w:bottom w:val="single" w:color="000000" w:sz="2" w:space="0"/>
            </w:tcBorders>
            <w:noWrap w:val="0"/>
            <w:vAlign w:val="top"/>
          </w:tcPr>
          <w:p>
            <w:pPr>
              <w:spacing w:before="94" w:line="220" w:lineRule="auto"/>
              <w:ind w:left="274"/>
              <w:rPr>
                <w:rFonts w:hint="eastAsia" w:ascii="宋体" w:hAnsi="宋体" w:eastAsia="宋体" w:cs="宋体"/>
                <w:sz w:val="21"/>
                <w:szCs w:val="21"/>
              </w:rPr>
            </w:pPr>
            <w:r>
              <w:rPr>
                <w:rFonts w:hint="eastAsia" w:ascii="宋体" w:hAnsi="宋体" w:eastAsia="宋体" w:cs="宋体"/>
                <w:spacing w:val="-3"/>
                <w:sz w:val="21"/>
                <w:szCs w:val="21"/>
              </w:rPr>
              <w:t>条</w:t>
            </w:r>
            <w:r>
              <w:rPr>
                <w:rFonts w:hint="eastAsia" w:ascii="宋体" w:hAnsi="宋体" w:eastAsia="宋体" w:cs="宋体"/>
                <w:spacing w:val="-2"/>
                <w:sz w:val="21"/>
                <w:szCs w:val="21"/>
              </w:rPr>
              <w:t>目号</w:t>
            </w:r>
          </w:p>
        </w:tc>
        <w:tc>
          <w:tcPr>
            <w:tcW w:w="8000" w:type="dxa"/>
            <w:tcBorders>
              <w:top w:val="single" w:color="000000" w:sz="2" w:space="0"/>
              <w:bottom w:val="single" w:color="000000" w:sz="2" w:space="0"/>
            </w:tcBorders>
            <w:noWrap w:val="0"/>
            <w:vAlign w:val="top"/>
          </w:tcPr>
          <w:p>
            <w:pPr>
              <w:spacing w:before="94" w:line="220" w:lineRule="auto"/>
              <w:ind w:left="3477"/>
              <w:rPr>
                <w:rFonts w:hint="eastAsia" w:ascii="宋体" w:hAnsi="宋体" w:eastAsia="宋体" w:cs="宋体"/>
                <w:sz w:val="21"/>
                <w:szCs w:val="21"/>
              </w:rPr>
            </w:pPr>
            <w:r>
              <w:rPr>
                <w:rFonts w:hint="eastAsia" w:ascii="宋体" w:hAnsi="宋体" w:eastAsia="宋体" w:cs="宋体"/>
                <w:spacing w:val="-2"/>
                <w:sz w:val="21"/>
                <w:szCs w:val="21"/>
              </w:rPr>
              <w:t>信息</w:t>
            </w:r>
            <w:r>
              <w:rPr>
                <w:rFonts w:hint="eastAsia" w:ascii="宋体" w:hAnsi="宋体" w:eastAsia="宋体" w:cs="宋体"/>
                <w:spacing w:val="-1"/>
                <w:sz w:val="21"/>
                <w:szCs w:val="21"/>
              </w:rPr>
              <w:t>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5" w:lineRule="auto"/>
              <w:ind w:left="290"/>
              <w:rPr>
                <w:rFonts w:hint="eastAsia" w:ascii="宋体" w:hAnsi="宋体" w:eastAsia="宋体" w:cs="宋体"/>
                <w:sz w:val="21"/>
                <w:szCs w:val="21"/>
              </w:rPr>
            </w:pPr>
            <w:r>
              <w:rPr>
                <w:rFonts w:hint="eastAsia" w:ascii="宋体" w:hAnsi="宋体" w:eastAsia="宋体" w:cs="宋体"/>
                <w:sz w:val="21"/>
                <w:szCs w:val="21"/>
              </w:rPr>
              <w:t>1</w:t>
            </w:r>
          </w:p>
        </w:tc>
        <w:tc>
          <w:tcPr>
            <w:tcW w:w="1175"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1.1.2.2</w:t>
            </w:r>
          </w:p>
        </w:tc>
        <w:tc>
          <w:tcPr>
            <w:tcW w:w="8000" w:type="dxa"/>
            <w:tcBorders>
              <w:top w:val="single" w:color="000000" w:sz="2" w:space="0"/>
              <w:bottom w:val="single" w:color="000000" w:sz="2" w:space="0"/>
            </w:tcBorders>
            <w:noWrap w:val="0"/>
            <w:vAlign w:val="top"/>
          </w:tcPr>
          <w:p>
            <w:pPr>
              <w:spacing w:before="90" w:line="219" w:lineRule="auto"/>
              <w:ind w:left="111"/>
              <w:rPr>
                <w:rFonts w:hint="eastAsia" w:ascii="宋体" w:hAnsi="宋体" w:eastAsia="宋体" w:cs="宋体"/>
                <w:sz w:val="21"/>
                <w:szCs w:val="21"/>
                <w:lang w:eastAsia="zh-CN"/>
              </w:rPr>
            </w:pPr>
            <w:r>
              <w:rPr>
                <w:rFonts w:hint="eastAsia" w:ascii="宋体" w:hAnsi="宋体" w:eastAsia="宋体" w:cs="宋体"/>
                <w:spacing w:val="1"/>
                <w:sz w:val="21"/>
                <w:szCs w:val="21"/>
              </w:rPr>
              <w:t>名  称：</w:t>
            </w:r>
            <w:r>
              <w:rPr>
                <w:rFonts w:hint="eastAsia" w:ascii="宋体" w:hAnsi="宋体" w:cs="宋体"/>
                <w:spacing w:val="1"/>
                <w:sz w:val="21"/>
                <w:szCs w:val="21"/>
                <w:lang w:eastAsia="zh-CN"/>
              </w:rPr>
              <w:t>常州市金坛区薛埠镇泉江村村民委员会</w:t>
            </w:r>
          </w:p>
          <w:p>
            <w:pPr>
              <w:spacing w:before="23" w:line="219" w:lineRule="auto"/>
              <w:ind w:left="109"/>
              <w:rPr>
                <w:rFonts w:hint="eastAsia" w:ascii="宋体" w:hAnsi="宋体" w:eastAsia="宋体" w:cs="宋体"/>
                <w:sz w:val="21"/>
                <w:szCs w:val="21"/>
                <w:lang w:val="en-US" w:eastAsia="zh-CN"/>
              </w:rPr>
            </w:pPr>
            <w:r>
              <w:rPr>
                <w:rFonts w:hint="eastAsia" w:ascii="宋体" w:hAnsi="宋体" w:eastAsia="宋体" w:cs="宋体"/>
                <w:spacing w:val="-8"/>
                <w:sz w:val="21"/>
                <w:szCs w:val="21"/>
              </w:rPr>
              <w:t xml:space="preserve">地  </w:t>
            </w:r>
            <w:r>
              <w:rPr>
                <w:rFonts w:hint="eastAsia" w:ascii="宋体" w:hAnsi="宋体" w:eastAsia="宋体" w:cs="宋体"/>
                <w:spacing w:val="-4"/>
                <w:sz w:val="21"/>
                <w:szCs w:val="21"/>
              </w:rPr>
              <w:t>址：</w:t>
            </w:r>
            <w:r>
              <w:rPr>
                <w:rFonts w:hint="eastAsia" w:ascii="宋体" w:hAnsi="宋体" w:eastAsia="宋体" w:cs="宋体"/>
                <w:spacing w:val="-4"/>
                <w:sz w:val="21"/>
                <w:szCs w:val="21"/>
                <w:lang w:eastAsia="zh-CN"/>
              </w:rPr>
              <w:t>常州市金坛区薛埠镇</w:t>
            </w:r>
          </w:p>
          <w:p>
            <w:pPr>
              <w:spacing w:before="22" w:line="220" w:lineRule="auto"/>
              <w:ind w:left="124"/>
              <w:rPr>
                <w:rFonts w:hint="eastAsia" w:ascii="宋体" w:hAnsi="宋体" w:eastAsia="宋体" w:cs="宋体"/>
                <w:sz w:val="21"/>
                <w:szCs w:val="21"/>
                <w:lang w:val="en-US" w:eastAsia="zh-CN"/>
              </w:rPr>
            </w:pPr>
            <w:r>
              <w:rPr>
                <w:rFonts w:hint="eastAsia" w:ascii="宋体" w:hAnsi="宋体" w:eastAsia="宋体" w:cs="宋体"/>
                <w:spacing w:val="-17"/>
                <w:sz w:val="21"/>
                <w:szCs w:val="21"/>
              </w:rPr>
              <w:t>邮</w:t>
            </w:r>
            <w:r>
              <w:rPr>
                <w:rFonts w:hint="eastAsia" w:ascii="宋体" w:hAnsi="宋体" w:eastAsia="宋体" w:cs="宋体"/>
                <w:spacing w:val="-10"/>
                <w:sz w:val="21"/>
                <w:szCs w:val="21"/>
              </w:rPr>
              <w:t xml:space="preserve">  编： 213</w:t>
            </w:r>
            <w:r>
              <w:rPr>
                <w:rFonts w:hint="eastAsia" w:ascii="宋体" w:hAnsi="宋体" w:eastAsia="宋体" w:cs="宋体"/>
                <w:spacing w:val="-10"/>
                <w:sz w:val="21"/>
                <w:szCs w:val="21"/>
                <w:lang w:val="en-US"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4" w:lineRule="auto"/>
              <w:ind w:left="277"/>
              <w:rPr>
                <w:rFonts w:hint="eastAsia" w:ascii="宋体" w:hAnsi="宋体" w:eastAsia="宋体" w:cs="宋体"/>
                <w:sz w:val="21"/>
                <w:szCs w:val="21"/>
              </w:rPr>
            </w:pPr>
            <w:r>
              <w:rPr>
                <w:rFonts w:hint="eastAsia" w:ascii="宋体" w:hAnsi="宋体" w:eastAsia="宋体" w:cs="宋体"/>
                <w:sz w:val="21"/>
                <w:szCs w:val="21"/>
              </w:rPr>
              <w:t>2</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1.1.2.6</w:t>
            </w:r>
          </w:p>
        </w:tc>
        <w:tc>
          <w:tcPr>
            <w:tcW w:w="8000" w:type="dxa"/>
            <w:tcBorders>
              <w:top w:val="single" w:color="000000" w:sz="2" w:space="0"/>
              <w:bottom w:val="single" w:color="000000" w:sz="2" w:space="0"/>
            </w:tcBorders>
            <w:noWrap w:val="0"/>
            <w:vAlign w:val="top"/>
          </w:tcPr>
          <w:p>
            <w:pPr>
              <w:spacing w:before="90" w:line="220" w:lineRule="auto"/>
              <w:ind w:left="110"/>
              <w:rPr>
                <w:rFonts w:hint="eastAsia" w:ascii="宋体" w:hAnsi="宋体" w:eastAsia="宋体" w:cs="宋体"/>
                <w:sz w:val="21"/>
                <w:szCs w:val="21"/>
              </w:rPr>
            </w:pPr>
            <w:r>
              <w:rPr>
                <w:rFonts w:hint="eastAsia" w:ascii="宋体" w:hAnsi="宋体" w:eastAsia="宋体" w:cs="宋体"/>
                <w:spacing w:val="-1"/>
                <w:sz w:val="21"/>
                <w:szCs w:val="21"/>
              </w:rPr>
              <w:t>监理人及其地址、邮</w:t>
            </w:r>
            <w:r>
              <w:rPr>
                <w:rFonts w:hint="eastAsia" w:ascii="宋体" w:hAnsi="宋体" w:eastAsia="宋体" w:cs="宋体"/>
                <w:sz w:val="21"/>
                <w:szCs w:val="21"/>
              </w:rPr>
              <w:t>编：发包人另行通知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8"/>
              <w:rPr>
                <w:rFonts w:hint="eastAsia" w:ascii="宋体" w:hAnsi="宋体" w:eastAsia="宋体" w:cs="宋体"/>
                <w:sz w:val="21"/>
                <w:szCs w:val="21"/>
              </w:rPr>
            </w:pPr>
            <w:r>
              <w:rPr>
                <w:rFonts w:hint="eastAsia" w:ascii="宋体" w:hAnsi="宋体" w:eastAsia="宋体" w:cs="宋体"/>
                <w:sz w:val="21"/>
                <w:szCs w:val="21"/>
              </w:rPr>
              <w:t>3</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1.1.4.5</w:t>
            </w:r>
          </w:p>
        </w:tc>
        <w:tc>
          <w:tcPr>
            <w:tcW w:w="8000" w:type="dxa"/>
            <w:tcBorders>
              <w:top w:val="single" w:color="000000" w:sz="2" w:space="0"/>
              <w:bottom w:val="single" w:color="000000" w:sz="2" w:space="0"/>
            </w:tcBorders>
            <w:noWrap w:val="0"/>
            <w:vAlign w:val="top"/>
          </w:tcPr>
          <w:p>
            <w:pPr>
              <w:spacing w:before="90" w:line="220" w:lineRule="auto"/>
              <w:ind w:left="109"/>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缺</w:t>
            </w:r>
            <w:r>
              <w:rPr>
                <w:rFonts w:hint="eastAsia" w:ascii="宋体" w:hAnsi="宋体" w:eastAsia="宋体" w:cs="宋体"/>
                <w:spacing w:val="-9"/>
                <w:sz w:val="21"/>
                <w:szCs w:val="21"/>
                <w:highlight w:val="none"/>
              </w:rPr>
              <w:t>陷</w:t>
            </w:r>
            <w:r>
              <w:rPr>
                <w:rFonts w:hint="eastAsia" w:ascii="宋体" w:hAnsi="宋体" w:eastAsia="宋体" w:cs="宋体"/>
                <w:spacing w:val="-5"/>
                <w:sz w:val="21"/>
                <w:szCs w:val="21"/>
                <w:highlight w:val="none"/>
              </w:rPr>
              <w:t>责任期：自交工验收合格之日起计算 2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8" w:lineRule="auto"/>
              <w:rPr>
                <w:rFonts w:hint="eastAsia" w:ascii="宋体" w:hAnsi="宋体" w:eastAsia="宋体" w:cs="宋体"/>
                <w:sz w:val="21"/>
                <w:szCs w:val="21"/>
              </w:rPr>
            </w:pPr>
          </w:p>
          <w:p>
            <w:pPr>
              <w:spacing w:before="68" w:line="184" w:lineRule="auto"/>
              <w:ind w:left="273"/>
              <w:rPr>
                <w:rFonts w:hint="eastAsia" w:ascii="宋体" w:hAnsi="宋体" w:eastAsia="宋体" w:cs="宋体"/>
                <w:sz w:val="21"/>
                <w:szCs w:val="21"/>
              </w:rPr>
            </w:pPr>
            <w:r>
              <w:rPr>
                <w:rFonts w:hint="eastAsia" w:ascii="宋体" w:hAnsi="宋体" w:eastAsia="宋体" w:cs="宋体"/>
                <w:sz w:val="21"/>
                <w:szCs w:val="21"/>
              </w:rPr>
              <w:t>4</w:t>
            </w:r>
          </w:p>
        </w:tc>
        <w:tc>
          <w:tcPr>
            <w:tcW w:w="1175" w:type="dxa"/>
            <w:tcBorders>
              <w:top w:val="single" w:color="000000" w:sz="2" w:space="0"/>
              <w:bottom w:val="single" w:color="000000" w:sz="2" w:space="0"/>
            </w:tcBorders>
            <w:noWrap w:val="0"/>
            <w:vAlign w:val="top"/>
          </w:tcPr>
          <w:p>
            <w:pPr>
              <w:spacing w:line="327" w:lineRule="auto"/>
              <w:rPr>
                <w:rFonts w:hint="eastAsia" w:ascii="宋体" w:hAnsi="宋体" w:eastAsia="宋体" w:cs="宋体"/>
                <w:sz w:val="21"/>
                <w:szCs w:val="21"/>
              </w:rPr>
            </w:pPr>
          </w:p>
          <w:p>
            <w:pPr>
              <w:spacing w:before="68" w:line="183" w:lineRule="auto"/>
              <w:ind w:left="329"/>
              <w:rPr>
                <w:rFonts w:hint="eastAsia" w:ascii="宋体" w:hAnsi="宋体" w:eastAsia="宋体" w:cs="宋体"/>
                <w:sz w:val="21"/>
                <w:szCs w:val="21"/>
              </w:rPr>
            </w:pPr>
            <w:r>
              <w:rPr>
                <w:rFonts w:hint="eastAsia" w:ascii="宋体" w:hAnsi="宋体" w:eastAsia="宋体" w:cs="宋体"/>
                <w:spacing w:val="-2"/>
                <w:sz w:val="21"/>
                <w:szCs w:val="21"/>
              </w:rPr>
              <w:t>3.1.1</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4"/>
                <w:sz w:val="21"/>
                <w:szCs w:val="21"/>
              </w:rPr>
              <w:t>监理人在行</w:t>
            </w:r>
            <w:r>
              <w:rPr>
                <w:rFonts w:hint="eastAsia" w:ascii="宋体" w:hAnsi="宋体" w:eastAsia="宋体" w:cs="宋体"/>
                <w:spacing w:val="-3"/>
                <w:sz w:val="21"/>
                <w:szCs w:val="21"/>
              </w:rPr>
              <w:t>使</w:t>
            </w:r>
            <w:r>
              <w:rPr>
                <w:rFonts w:hint="eastAsia" w:ascii="宋体" w:hAnsi="宋体" w:eastAsia="宋体" w:cs="宋体"/>
                <w:spacing w:val="-2"/>
                <w:sz w:val="21"/>
                <w:szCs w:val="21"/>
              </w:rPr>
              <w:t>下列权利前需要经发包人事先批准：</w:t>
            </w:r>
          </w:p>
          <w:p>
            <w:pPr>
              <w:spacing w:before="21" w:line="252" w:lineRule="auto"/>
              <w:ind w:left="109" w:right="119" w:firstLine="5"/>
              <w:rPr>
                <w:rFonts w:hint="eastAsia" w:ascii="宋体" w:hAnsi="宋体" w:eastAsia="宋体" w:cs="宋体"/>
                <w:sz w:val="21"/>
                <w:szCs w:val="21"/>
              </w:rPr>
            </w:pPr>
            <w:r>
              <w:rPr>
                <w:rFonts w:hint="eastAsia" w:ascii="宋体" w:hAnsi="宋体" w:eastAsia="宋体" w:cs="宋体"/>
                <w:spacing w:val="4"/>
                <w:sz w:val="21"/>
                <w:szCs w:val="21"/>
              </w:rPr>
              <w:t>(6)根</w:t>
            </w:r>
            <w:r>
              <w:rPr>
                <w:rFonts w:hint="eastAsia" w:ascii="宋体" w:hAnsi="宋体" w:eastAsia="宋体" w:cs="宋体"/>
                <w:spacing w:val="3"/>
                <w:sz w:val="21"/>
                <w:szCs w:val="21"/>
              </w:rPr>
              <w:t>据</w:t>
            </w:r>
            <w:r>
              <w:rPr>
                <w:rFonts w:hint="eastAsia" w:ascii="宋体" w:hAnsi="宋体" w:eastAsia="宋体" w:cs="宋体"/>
                <w:spacing w:val="2"/>
                <w:sz w:val="21"/>
                <w:szCs w:val="21"/>
              </w:rPr>
              <w:t>第 15.3 款发出的变更指示，所有单项工程变更不论金额大小均需经发包人</w:t>
            </w:r>
            <w:r>
              <w:rPr>
                <w:rFonts w:hint="eastAsia" w:ascii="宋体" w:hAnsi="宋体" w:eastAsia="宋体" w:cs="宋体"/>
                <w:sz w:val="21"/>
                <w:szCs w:val="21"/>
              </w:rPr>
              <w:t xml:space="preserve"> </w:t>
            </w:r>
            <w:r>
              <w:rPr>
                <w:rFonts w:hint="eastAsia" w:ascii="宋体" w:hAnsi="宋体" w:eastAsia="宋体" w:cs="宋体"/>
                <w:spacing w:val="-4"/>
                <w:sz w:val="21"/>
                <w:szCs w:val="21"/>
              </w:rPr>
              <w:t>签署同</w:t>
            </w:r>
            <w:r>
              <w:rPr>
                <w:rFonts w:hint="eastAsia" w:ascii="宋体" w:hAnsi="宋体" w:eastAsia="宋体" w:cs="宋体"/>
                <w:spacing w:val="-2"/>
                <w:sz w:val="21"/>
                <w:szCs w:val="21"/>
              </w:rPr>
              <w:t>意意见后，由承包人实施。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1" w:lineRule="auto"/>
              <w:ind w:left="278"/>
              <w:rPr>
                <w:rFonts w:hint="eastAsia" w:ascii="宋体" w:hAnsi="宋体" w:eastAsia="宋体" w:cs="宋体"/>
                <w:sz w:val="21"/>
                <w:szCs w:val="21"/>
              </w:rPr>
            </w:pPr>
            <w:r>
              <w:rPr>
                <w:rFonts w:hint="eastAsia" w:ascii="宋体" w:hAnsi="宋体" w:eastAsia="宋体" w:cs="宋体"/>
                <w:sz w:val="21"/>
                <w:szCs w:val="21"/>
              </w:rPr>
              <w:t>5</w:t>
            </w:r>
          </w:p>
        </w:tc>
        <w:tc>
          <w:tcPr>
            <w:tcW w:w="1175" w:type="dxa"/>
            <w:tcBorders>
              <w:top w:val="single" w:color="000000" w:sz="2" w:space="0"/>
              <w:bottom w:val="single" w:color="000000" w:sz="2" w:space="0"/>
            </w:tcBorders>
            <w:noWrap w:val="0"/>
            <w:vAlign w:val="top"/>
          </w:tcPr>
          <w:p>
            <w:pPr>
              <w:spacing w:before="125" w:line="183" w:lineRule="auto"/>
              <w:ind w:left="329"/>
              <w:rPr>
                <w:rFonts w:hint="eastAsia" w:ascii="宋体" w:hAnsi="宋体" w:eastAsia="宋体" w:cs="宋体"/>
                <w:sz w:val="21"/>
                <w:szCs w:val="21"/>
              </w:rPr>
            </w:pPr>
            <w:r>
              <w:rPr>
                <w:rFonts w:hint="eastAsia" w:ascii="宋体" w:hAnsi="宋体" w:eastAsia="宋体" w:cs="宋体"/>
                <w:spacing w:val="-2"/>
                <w:sz w:val="21"/>
                <w:szCs w:val="21"/>
              </w:rPr>
              <w:t>5.2.1</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发包人是否提供材料或工</w:t>
            </w:r>
            <w:r>
              <w:rPr>
                <w:rFonts w:hint="eastAsia" w:ascii="宋体" w:hAnsi="宋体" w:eastAsia="宋体" w:cs="宋体"/>
                <w:sz w:val="21"/>
                <w:szCs w:val="21"/>
              </w:rPr>
              <w:t>程设备：无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76"/>
              <w:rPr>
                <w:rFonts w:hint="eastAsia" w:ascii="宋体" w:hAnsi="宋体" w:eastAsia="宋体" w:cs="宋体"/>
                <w:sz w:val="21"/>
                <w:szCs w:val="21"/>
              </w:rPr>
            </w:pPr>
            <w:r>
              <w:rPr>
                <w:rFonts w:hint="eastAsia" w:ascii="宋体" w:hAnsi="宋体" w:eastAsia="宋体" w:cs="宋体"/>
                <w:sz w:val="21"/>
                <w:szCs w:val="21"/>
              </w:rPr>
              <w:t>6</w:t>
            </w:r>
          </w:p>
        </w:tc>
        <w:tc>
          <w:tcPr>
            <w:tcW w:w="1175" w:type="dxa"/>
            <w:tcBorders>
              <w:top w:val="single" w:color="000000" w:sz="2" w:space="0"/>
              <w:bottom w:val="single" w:color="000000" w:sz="2" w:space="0"/>
            </w:tcBorders>
            <w:noWrap w:val="0"/>
            <w:vAlign w:val="top"/>
          </w:tcPr>
          <w:p>
            <w:pPr>
              <w:spacing w:before="126" w:line="182" w:lineRule="auto"/>
              <w:ind w:left="431"/>
              <w:rPr>
                <w:rFonts w:hint="eastAsia" w:ascii="宋体" w:hAnsi="宋体" w:eastAsia="宋体" w:cs="宋体"/>
                <w:sz w:val="21"/>
                <w:szCs w:val="21"/>
              </w:rPr>
            </w:pPr>
            <w:r>
              <w:rPr>
                <w:rFonts w:hint="eastAsia" w:ascii="宋体" w:hAnsi="宋体" w:eastAsia="宋体" w:cs="宋体"/>
                <w:spacing w:val="-3"/>
                <w:sz w:val="21"/>
                <w:szCs w:val="21"/>
              </w:rPr>
              <w:t>6</w:t>
            </w:r>
            <w:r>
              <w:rPr>
                <w:rFonts w:hint="eastAsia" w:ascii="宋体" w:hAnsi="宋体" w:eastAsia="宋体" w:cs="宋体"/>
                <w:spacing w:val="-2"/>
                <w:sz w:val="21"/>
                <w:szCs w:val="21"/>
              </w:rPr>
              <w:t>.2</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发包人是否提供施工设备</w:t>
            </w:r>
            <w:r>
              <w:rPr>
                <w:rFonts w:hint="eastAsia" w:ascii="宋体" w:hAnsi="宋体" w:eastAsia="宋体" w:cs="宋体"/>
                <w:sz w:val="21"/>
                <w:szCs w:val="21"/>
              </w:rPr>
              <w:t>和临时设施：否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1" w:lineRule="auto"/>
              <w:ind w:left="279"/>
              <w:rPr>
                <w:rFonts w:hint="eastAsia" w:ascii="宋体" w:hAnsi="宋体" w:eastAsia="宋体" w:cs="宋体"/>
                <w:sz w:val="21"/>
                <w:szCs w:val="21"/>
              </w:rPr>
            </w:pPr>
            <w:r>
              <w:rPr>
                <w:rFonts w:hint="eastAsia" w:ascii="宋体" w:hAnsi="宋体" w:eastAsia="宋体" w:cs="宋体"/>
                <w:sz w:val="21"/>
                <w:szCs w:val="21"/>
              </w:rPr>
              <w:t>7</w:t>
            </w:r>
          </w:p>
        </w:tc>
        <w:tc>
          <w:tcPr>
            <w:tcW w:w="1175" w:type="dxa"/>
            <w:tcBorders>
              <w:top w:val="single" w:color="000000" w:sz="2" w:space="0"/>
              <w:bottom w:val="single" w:color="000000" w:sz="2" w:space="0"/>
            </w:tcBorders>
            <w:noWrap w:val="0"/>
            <w:vAlign w:val="top"/>
          </w:tcPr>
          <w:p>
            <w:pPr>
              <w:spacing w:before="261" w:line="183" w:lineRule="auto"/>
              <w:ind w:left="326"/>
              <w:rPr>
                <w:rFonts w:hint="eastAsia" w:ascii="宋体" w:hAnsi="宋体" w:eastAsia="宋体" w:cs="宋体"/>
                <w:sz w:val="21"/>
                <w:szCs w:val="21"/>
              </w:rPr>
            </w:pPr>
            <w:r>
              <w:rPr>
                <w:rFonts w:hint="eastAsia" w:ascii="宋体" w:hAnsi="宋体" w:eastAsia="宋体" w:cs="宋体"/>
                <w:spacing w:val="-2"/>
                <w:sz w:val="21"/>
                <w:szCs w:val="21"/>
              </w:rPr>
              <w:t>8.1</w:t>
            </w:r>
            <w:r>
              <w:rPr>
                <w:rFonts w:hint="eastAsia" w:ascii="宋体" w:hAnsi="宋体" w:eastAsia="宋体" w:cs="宋体"/>
                <w:spacing w:val="-1"/>
                <w:sz w:val="21"/>
                <w:szCs w:val="21"/>
              </w:rPr>
              <w:t>.1</w:t>
            </w:r>
          </w:p>
        </w:tc>
        <w:tc>
          <w:tcPr>
            <w:tcW w:w="8000" w:type="dxa"/>
            <w:tcBorders>
              <w:top w:val="single" w:color="000000" w:sz="2" w:space="0"/>
              <w:bottom w:val="single" w:color="000000" w:sz="2" w:space="0"/>
            </w:tcBorders>
            <w:noWrap w:val="0"/>
            <w:vAlign w:val="top"/>
          </w:tcPr>
          <w:p>
            <w:pPr>
              <w:spacing w:before="90" w:line="252" w:lineRule="auto"/>
              <w:ind w:left="109" w:right="148" w:firstLine="3"/>
              <w:rPr>
                <w:rFonts w:hint="eastAsia" w:ascii="宋体" w:hAnsi="宋体" w:eastAsia="宋体" w:cs="宋体"/>
                <w:sz w:val="21"/>
                <w:szCs w:val="21"/>
              </w:rPr>
            </w:pPr>
            <w:r>
              <w:rPr>
                <w:rFonts w:hint="eastAsia" w:ascii="宋体" w:hAnsi="宋体" w:eastAsia="宋体" w:cs="宋体"/>
                <w:spacing w:val="-6"/>
                <w:sz w:val="21"/>
                <w:szCs w:val="21"/>
              </w:rPr>
              <w:t>发包人提供测量基准点</w:t>
            </w:r>
            <w:r>
              <w:rPr>
                <w:rFonts w:hint="eastAsia" w:ascii="宋体" w:hAnsi="宋体" w:eastAsia="宋体" w:cs="宋体"/>
                <w:spacing w:val="-3"/>
                <w:sz w:val="21"/>
                <w:szCs w:val="21"/>
              </w:rPr>
              <w:t>、基准线和水准点及其书面资料的期限：签订合同后 7 天内。</w:t>
            </w:r>
            <w:r>
              <w:rPr>
                <w:rFonts w:hint="eastAsia" w:ascii="宋体" w:hAnsi="宋体" w:eastAsia="宋体" w:cs="宋体"/>
                <w:spacing w:val="-6"/>
                <w:sz w:val="21"/>
                <w:szCs w:val="21"/>
              </w:rPr>
              <w:t>承包人将</w:t>
            </w:r>
            <w:r>
              <w:rPr>
                <w:rFonts w:hint="eastAsia" w:ascii="宋体" w:hAnsi="宋体" w:eastAsia="宋体" w:cs="宋体"/>
                <w:spacing w:val="-3"/>
                <w:sz w:val="21"/>
                <w:szCs w:val="21"/>
              </w:rPr>
              <w:t>施工控制网资料报送监理人审批的期限：接受发包人相关资料后 28 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2" w:line="183" w:lineRule="auto"/>
              <w:ind w:left="275"/>
              <w:rPr>
                <w:rFonts w:hint="eastAsia" w:ascii="宋体" w:hAnsi="宋体" w:eastAsia="宋体" w:cs="宋体"/>
                <w:sz w:val="21"/>
                <w:szCs w:val="21"/>
              </w:rPr>
            </w:pPr>
            <w:r>
              <w:rPr>
                <w:rFonts w:hint="eastAsia" w:ascii="宋体" w:hAnsi="宋体" w:eastAsia="宋体" w:cs="宋体"/>
                <w:sz w:val="21"/>
                <w:szCs w:val="21"/>
              </w:rPr>
              <w:t>8</w:t>
            </w:r>
          </w:p>
        </w:tc>
        <w:tc>
          <w:tcPr>
            <w:tcW w:w="1175" w:type="dxa"/>
            <w:tcBorders>
              <w:top w:val="single" w:color="000000" w:sz="2" w:space="0"/>
              <w:bottom w:val="single" w:color="000000" w:sz="2" w:space="0"/>
            </w:tcBorders>
            <w:noWrap w:val="0"/>
            <w:vAlign w:val="top"/>
          </w:tcPr>
          <w:p>
            <w:pPr>
              <w:spacing w:before="261"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52" w:lineRule="auto"/>
              <w:ind w:left="108" w:right="276" w:hanging="1"/>
              <w:rPr>
                <w:rFonts w:hint="eastAsia" w:ascii="宋体" w:hAnsi="宋体" w:eastAsia="宋体" w:cs="宋体"/>
                <w:sz w:val="21"/>
                <w:szCs w:val="21"/>
              </w:rPr>
            </w:pPr>
            <w:r>
              <w:rPr>
                <w:rFonts w:hint="eastAsia" w:ascii="宋体" w:hAnsi="宋体" w:eastAsia="宋体" w:cs="宋体"/>
                <w:spacing w:val="-12"/>
                <w:sz w:val="21"/>
                <w:szCs w:val="21"/>
              </w:rPr>
              <w:t>逾期交工违</w:t>
            </w:r>
            <w:r>
              <w:rPr>
                <w:rFonts w:hint="eastAsia" w:ascii="宋体" w:hAnsi="宋体" w:eastAsia="宋体" w:cs="宋体"/>
                <w:spacing w:val="-6"/>
                <w:sz w:val="21"/>
                <w:szCs w:val="21"/>
              </w:rPr>
              <w:t>约金：1 万元/天， 因承包人原因导致工期延误而造成的费用增加以及其</w:t>
            </w:r>
            <w:r>
              <w:rPr>
                <w:rFonts w:hint="eastAsia" w:ascii="宋体" w:hAnsi="宋体" w:eastAsia="宋体" w:cs="宋体"/>
                <w:spacing w:val="-4"/>
                <w:sz w:val="21"/>
                <w:szCs w:val="21"/>
              </w:rPr>
              <w:t>他损失，</w:t>
            </w:r>
            <w:r>
              <w:rPr>
                <w:rFonts w:hint="eastAsia" w:ascii="宋体" w:hAnsi="宋体" w:eastAsia="宋体" w:cs="宋体"/>
                <w:spacing w:val="-3"/>
                <w:sz w:val="21"/>
                <w:szCs w:val="21"/>
              </w:rPr>
              <w:t>由</w:t>
            </w:r>
            <w:r>
              <w:rPr>
                <w:rFonts w:hint="eastAsia" w:ascii="宋体" w:hAnsi="宋体" w:eastAsia="宋体" w:cs="宋体"/>
                <w:spacing w:val="-2"/>
                <w:sz w:val="21"/>
                <w:szCs w:val="21"/>
              </w:rPr>
              <w:t>承包人自行承担。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5"/>
              <w:rPr>
                <w:rFonts w:hint="eastAsia" w:ascii="宋体" w:hAnsi="宋体" w:eastAsia="宋体" w:cs="宋体"/>
                <w:sz w:val="21"/>
                <w:szCs w:val="21"/>
              </w:rPr>
            </w:pPr>
            <w:r>
              <w:rPr>
                <w:rFonts w:hint="eastAsia" w:ascii="宋体" w:hAnsi="宋体" w:eastAsia="宋体" w:cs="宋体"/>
                <w:sz w:val="21"/>
                <w:szCs w:val="21"/>
              </w:rPr>
              <w:t>9</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19" w:lineRule="auto"/>
              <w:ind w:left="107"/>
              <w:rPr>
                <w:rFonts w:hint="eastAsia" w:ascii="宋体" w:hAnsi="宋体" w:eastAsia="宋体" w:cs="宋体"/>
                <w:sz w:val="21"/>
                <w:szCs w:val="21"/>
              </w:rPr>
            </w:pPr>
            <w:r>
              <w:rPr>
                <w:rFonts w:hint="eastAsia" w:ascii="宋体" w:hAnsi="宋体" w:eastAsia="宋体" w:cs="宋体"/>
                <w:spacing w:val="-6"/>
                <w:sz w:val="21"/>
                <w:szCs w:val="21"/>
              </w:rPr>
              <w:t>逾期交工违约金限额：10%签约合同</w:t>
            </w:r>
            <w:r>
              <w:rPr>
                <w:rFonts w:hint="eastAsia" w:ascii="宋体" w:hAnsi="宋体" w:eastAsia="宋体" w:cs="宋体"/>
                <w:spacing w:val="-4"/>
                <w:sz w:val="21"/>
                <w:szCs w:val="21"/>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10</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1"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11</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提前交工的奖金限额</w:t>
            </w:r>
            <w:r>
              <w:rPr>
                <w:rFonts w:hint="eastAsia" w:ascii="宋体" w:hAnsi="宋体" w:eastAsia="宋体" w:cs="宋体"/>
                <w:sz w:val="21"/>
                <w:szCs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12</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5.5.2</w:t>
            </w:r>
          </w:p>
        </w:tc>
        <w:tc>
          <w:tcPr>
            <w:tcW w:w="8000" w:type="dxa"/>
            <w:tcBorders>
              <w:top w:val="single" w:color="000000" w:sz="2" w:space="0"/>
              <w:bottom w:val="single" w:color="000000" w:sz="2" w:space="0"/>
            </w:tcBorders>
            <w:noWrap w:val="0"/>
            <w:vAlign w:val="top"/>
          </w:tcPr>
          <w:p>
            <w:pPr>
              <w:spacing w:before="91"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承包人提出的合理</w:t>
            </w:r>
            <w:r>
              <w:rPr>
                <w:rFonts w:hint="eastAsia" w:ascii="宋体" w:hAnsi="宋体" w:eastAsia="宋体" w:cs="宋体"/>
                <w:sz w:val="21"/>
                <w:szCs w:val="21"/>
              </w:rPr>
              <w:t>化建议降低了合同价格或者提高了工程经济效益，发包人不予奖励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13</w:t>
            </w:r>
          </w:p>
        </w:tc>
        <w:tc>
          <w:tcPr>
            <w:tcW w:w="1175" w:type="dxa"/>
            <w:tcBorders>
              <w:top w:val="single" w:color="000000" w:sz="2" w:space="0"/>
              <w:bottom w:val="single" w:color="000000" w:sz="2" w:space="0"/>
            </w:tcBorders>
            <w:noWrap w:val="0"/>
            <w:vAlign w:val="top"/>
          </w:tcPr>
          <w:p>
            <w:pPr>
              <w:spacing w:before="126"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6.1</w:t>
            </w:r>
          </w:p>
        </w:tc>
        <w:tc>
          <w:tcPr>
            <w:tcW w:w="8000" w:type="dxa"/>
            <w:tcBorders>
              <w:top w:val="single" w:color="000000" w:sz="2" w:space="0"/>
              <w:bottom w:val="single" w:color="000000" w:sz="2" w:space="0"/>
            </w:tcBorders>
            <w:noWrap w:val="0"/>
            <w:vAlign w:val="top"/>
          </w:tcPr>
          <w:p>
            <w:pPr>
              <w:spacing w:before="91" w:line="219" w:lineRule="auto"/>
              <w:ind w:left="110"/>
              <w:rPr>
                <w:rFonts w:hint="eastAsia" w:ascii="宋体" w:hAnsi="宋体" w:eastAsia="宋体" w:cs="宋体"/>
                <w:sz w:val="21"/>
                <w:szCs w:val="21"/>
              </w:rPr>
            </w:pPr>
            <w:r>
              <w:rPr>
                <w:rFonts w:hint="eastAsia" w:ascii="宋体" w:hAnsi="宋体" w:eastAsia="宋体" w:cs="宋体"/>
                <w:spacing w:val="-1"/>
                <w:sz w:val="21"/>
                <w:szCs w:val="21"/>
              </w:rPr>
              <w:t>合同期间内不调价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14</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2" w:line="220" w:lineRule="auto"/>
              <w:ind w:left="110"/>
              <w:rPr>
                <w:rFonts w:hint="eastAsia" w:ascii="宋体" w:hAnsi="宋体" w:eastAsia="宋体" w:cs="宋体"/>
                <w:sz w:val="21"/>
                <w:szCs w:val="21"/>
              </w:rPr>
            </w:pPr>
            <w:r>
              <w:rPr>
                <w:rFonts w:hint="eastAsia" w:ascii="宋体" w:hAnsi="宋体" w:eastAsia="宋体" w:cs="宋体"/>
                <w:spacing w:val="-1"/>
                <w:sz w:val="21"/>
                <w:szCs w:val="21"/>
              </w:rPr>
              <w:t>开工预付款金额：不</w:t>
            </w:r>
            <w:r>
              <w:rPr>
                <w:rFonts w:hint="eastAsia" w:ascii="宋体" w:hAnsi="宋体" w:eastAsia="宋体" w:cs="宋体"/>
                <w:sz w:val="21"/>
                <w:szCs w:val="21"/>
              </w:rPr>
              <w:t>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15</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3"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材料、设备预付款</w:t>
            </w:r>
            <w:r>
              <w:rPr>
                <w:rFonts w:hint="eastAsia" w:ascii="宋体" w:hAnsi="宋体" w:eastAsia="宋体" w:cs="宋体"/>
                <w:sz w:val="21"/>
                <w:szCs w:val="21"/>
              </w:rPr>
              <w:t>比例：不适用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16</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7.3.2</w:t>
            </w:r>
          </w:p>
        </w:tc>
        <w:tc>
          <w:tcPr>
            <w:tcW w:w="8000" w:type="dxa"/>
            <w:tcBorders>
              <w:top w:val="single" w:color="000000" w:sz="2" w:space="0"/>
              <w:bottom w:val="single" w:color="000000" w:sz="2" w:space="0"/>
            </w:tcBorders>
            <w:noWrap w:val="0"/>
            <w:vAlign w:val="top"/>
          </w:tcPr>
          <w:p>
            <w:pPr>
              <w:spacing w:before="93" w:line="220" w:lineRule="auto"/>
              <w:ind w:left="109"/>
              <w:rPr>
                <w:rFonts w:hint="eastAsia" w:ascii="宋体" w:hAnsi="宋体" w:eastAsia="宋体" w:cs="宋体"/>
                <w:sz w:val="21"/>
                <w:szCs w:val="21"/>
              </w:rPr>
            </w:pPr>
            <w:r>
              <w:rPr>
                <w:rFonts w:hint="eastAsia" w:ascii="宋体" w:hAnsi="宋体" w:eastAsia="宋体" w:cs="宋体"/>
                <w:spacing w:val="-5"/>
                <w:sz w:val="21"/>
                <w:szCs w:val="21"/>
              </w:rPr>
              <w:t xml:space="preserve">承包人在每个付款周期末向监理人提交进度付款申请单的份数： 4 </w:t>
            </w:r>
            <w:r>
              <w:rPr>
                <w:rFonts w:hint="eastAsia" w:ascii="宋体" w:hAnsi="宋体" w:eastAsia="宋体" w:cs="宋体"/>
                <w:spacing w:val="-3"/>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17</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1)</w:t>
            </w:r>
          </w:p>
        </w:tc>
        <w:tc>
          <w:tcPr>
            <w:tcW w:w="8000" w:type="dxa"/>
            <w:tcBorders>
              <w:top w:val="single" w:color="000000" w:sz="2" w:space="0"/>
              <w:bottom w:val="single" w:color="000000" w:sz="2" w:space="0"/>
            </w:tcBorders>
            <w:noWrap w:val="0"/>
            <w:vAlign w:val="top"/>
          </w:tcPr>
          <w:p>
            <w:pPr>
              <w:spacing w:before="230" w:line="219" w:lineRule="auto"/>
              <w:ind w:left="107"/>
              <w:rPr>
                <w:rFonts w:hint="eastAsia" w:ascii="宋体" w:hAnsi="宋体" w:eastAsia="宋体" w:cs="宋体"/>
                <w:sz w:val="21"/>
                <w:szCs w:val="21"/>
              </w:rPr>
            </w:pPr>
            <w:r>
              <w:rPr>
                <w:rFonts w:hint="eastAsia" w:ascii="宋体" w:hAnsi="宋体" w:eastAsia="宋体" w:cs="宋体"/>
                <w:spacing w:val="-1"/>
                <w:sz w:val="21"/>
                <w:szCs w:val="21"/>
              </w:rPr>
              <w:t>进度付款证书最</w:t>
            </w:r>
            <w:r>
              <w:rPr>
                <w:rFonts w:hint="eastAsia" w:ascii="宋体" w:hAnsi="宋体" w:eastAsia="宋体" w:cs="宋体"/>
                <w:sz w:val="21"/>
                <w:szCs w:val="21"/>
              </w:rPr>
              <w:t>低限额：不适用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18</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2)</w:t>
            </w:r>
          </w:p>
        </w:tc>
        <w:tc>
          <w:tcPr>
            <w:tcW w:w="8000" w:type="dxa"/>
            <w:tcBorders>
              <w:top w:val="single" w:color="000000" w:sz="2" w:space="0"/>
              <w:bottom w:val="single" w:color="000000" w:sz="2" w:space="0"/>
            </w:tcBorders>
            <w:noWrap w:val="0"/>
            <w:vAlign w:val="top"/>
          </w:tcPr>
          <w:p>
            <w:pPr>
              <w:spacing w:before="229" w:line="220" w:lineRule="auto"/>
              <w:ind w:left="107"/>
              <w:rPr>
                <w:rFonts w:hint="eastAsia" w:ascii="宋体" w:hAnsi="宋体" w:eastAsia="宋体" w:cs="宋体"/>
                <w:sz w:val="21"/>
                <w:szCs w:val="21"/>
              </w:rPr>
            </w:pPr>
            <w:r>
              <w:rPr>
                <w:rFonts w:hint="eastAsia" w:ascii="宋体" w:hAnsi="宋体" w:eastAsia="宋体" w:cs="宋体"/>
                <w:spacing w:val="-7"/>
                <w:sz w:val="21"/>
                <w:szCs w:val="21"/>
              </w:rPr>
              <w:t xml:space="preserve">逾期付款违约金的利率： </w:t>
            </w:r>
            <w:r>
              <w:rPr>
                <w:rFonts w:hint="eastAsia" w:ascii="宋体" w:hAnsi="宋体" w:eastAsia="宋体" w:cs="宋体"/>
                <w:spacing w:val="-7"/>
                <w:sz w:val="21"/>
                <w:szCs w:val="21"/>
                <w:u w:val="single" w:color="auto"/>
              </w:rPr>
              <w:t>0</w:t>
            </w:r>
            <w:r>
              <w:rPr>
                <w:rFonts w:hint="eastAsia" w:ascii="宋体" w:hAnsi="宋体" w:eastAsia="宋体" w:cs="宋体"/>
                <w:spacing w:val="-7"/>
                <w:sz w:val="21"/>
                <w:szCs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652" w:type="dxa"/>
            <w:tcBorders>
              <w:top w:val="single" w:color="000000" w:sz="2" w:space="0"/>
              <w:bottom w:val="single" w:color="000000" w:sz="2" w:space="0"/>
            </w:tcBorders>
            <w:noWrap w:val="0"/>
            <w:vAlign w:val="top"/>
          </w:tcPr>
          <w:p>
            <w:pPr>
              <w:spacing w:line="246" w:lineRule="auto"/>
              <w:rPr>
                <w:rFonts w:hint="eastAsia" w:ascii="宋体" w:hAnsi="宋体" w:eastAsia="宋体" w:cs="宋体"/>
                <w:sz w:val="21"/>
                <w:szCs w:val="21"/>
              </w:rPr>
            </w:pPr>
          </w:p>
          <w:p>
            <w:pPr>
              <w:spacing w:before="6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19</w:t>
            </w:r>
          </w:p>
        </w:tc>
        <w:tc>
          <w:tcPr>
            <w:tcW w:w="1175" w:type="dxa"/>
            <w:tcBorders>
              <w:top w:val="single" w:color="000000" w:sz="2" w:space="0"/>
              <w:bottom w:val="single" w:color="000000" w:sz="2" w:space="0"/>
            </w:tcBorders>
            <w:noWrap w:val="0"/>
            <w:vAlign w:val="top"/>
          </w:tcPr>
          <w:p>
            <w:pPr>
              <w:spacing w:line="245" w:lineRule="auto"/>
              <w:rPr>
                <w:rFonts w:hint="eastAsia" w:ascii="宋体" w:hAnsi="宋体" w:eastAsia="宋体" w:cs="宋体"/>
                <w:sz w:val="21"/>
                <w:szCs w:val="21"/>
              </w:rPr>
            </w:pPr>
          </w:p>
          <w:p>
            <w:pPr>
              <w:spacing w:before="68"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7.3</w:t>
            </w:r>
          </w:p>
        </w:tc>
        <w:tc>
          <w:tcPr>
            <w:tcW w:w="8000" w:type="dxa"/>
            <w:tcBorders>
              <w:top w:val="single" w:color="000000" w:sz="2" w:space="0"/>
              <w:bottom w:val="single" w:color="000000" w:sz="2" w:space="0"/>
            </w:tcBorders>
            <w:noWrap w:val="0"/>
            <w:vAlign w:val="top"/>
          </w:tcPr>
          <w:p>
            <w:pPr>
              <w:spacing w:before="24" w:line="219" w:lineRule="auto"/>
              <w:ind w:left="109"/>
              <w:jc w:val="left"/>
              <w:rPr>
                <w:rFonts w:hint="eastAsia" w:ascii="宋体" w:hAnsi="宋体" w:eastAsia="宋体" w:cs="宋体"/>
                <w:color w:val="FF0000"/>
                <w:sz w:val="21"/>
                <w:szCs w:val="21"/>
              </w:rPr>
            </w:pPr>
            <w:r>
              <w:rPr>
                <w:rFonts w:hint="eastAsia" w:ascii="宋体" w:hAnsi="宋体" w:eastAsia="宋体" w:cs="宋体"/>
                <w:color w:val="auto"/>
                <w:spacing w:val="-1"/>
                <w:sz w:val="21"/>
                <w:szCs w:val="21"/>
              </w:rPr>
              <w:t>工程竣工验收合格后付至合同价款的50%，竣工验收合格后第二年且经审计部门审计后付至审定价款的80%，竣工验收合格后第三年付清余款（无息）。</w:t>
            </w:r>
            <w:r>
              <w:rPr>
                <w:rFonts w:hint="eastAsia" w:ascii="宋体" w:hAnsi="宋体" w:eastAsia="宋体" w:cs="宋体"/>
                <w:color w:val="auto"/>
                <w:sz w:val="21"/>
                <w:szCs w:val="21"/>
                <w:lang w:val="en-US" w:eastAsia="zh-CN"/>
              </w:rPr>
              <w:t>注：在支付上述工程款时，承包人应开具合法增值税发票（税率9%），提交给发包人。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9"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0</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7.4.1</w:t>
            </w:r>
          </w:p>
        </w:tc>
        <w:tc>
          <w:tcPr>
            <w:tcW w:w="8000" w:type="dxa"/>
            <w:tcBorders>
              <w:top w:val="single" w:color="000000" w:sz="2" w:space="0"/>
              <w:bottom w:val="single" w:color="000000" w:sz="2" w:space="0"/>
            </w:tcBorders>
            <w:noWrap w:val="0"/>
            <w:vAlign w:val="top"/>
          </w:tcPr>
          <w:p>
            <w:pPr>
              <w:spacing w:before="94" w:line="220" w:lineRule="auto"/>
              <w:ind w:left="110"/>
              <w:rPr>
                <w:rFonts w:hint="eastAsia" w:ascii="宋体" w:hAnsi="宋体" w:eastAsia="宋体" w:cs="宋体"/>
                <w:sz w:val="21"/>
                <w:szCs w:val="21"/>
              </w:rPr>
            </w:pPr>
            <w:r>
              <w:rPr>
                <w:rFonts w:hint="eastAsia" w:ascii="宋体" w:hAnsi="宋体" w:eastAsia="宋体" w:cs="宋体"/>
                <w:spacing w:val="-2"/>
                <w:sz w:val="21"/>
                <w:szCs w:val="21"/>
              </w:rPr>
              <w:t>质量保证金金</w:t>
            </w:r>
            <w:r>
              <w:rPr>
                <w:rFonts w:hint="eastAsia" w:ascii="宋体" w:hAnsi="宋体" w:eastAsia="宋体" w:cs="宋体"/>
                <w:spacing w:val="-1"/>
                <w:sz w:val="21"/>
                <w:szCs w:val="21"/>
              </w:rPr>
              <w:t>额：包含在交工验收后未支付的工程款内，不再另行收取。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5"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1</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7.5.1</w:t>
            </w:r>
          </w:p>
        </w:tc>
        <w:tc>
          <w:tcPr>
            <w:tcW w:w="8000" w:type="dxa"/>
            <w:tcBorders>
              <w:top w:val="single" w:color="000000" w:sz="2" w:space="0"/>
              <w:bottom w:val="single" w:color="000000" w:sz="2" w:space="0"/>
            </w:tcBorders>
            <w:noWrap w:val="0"/>
            <w:vAlign w:val="top"/>
          </w:tcPr>
          <w:p>
            <w:pPr>
              <w:spacing w:before="94"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承包人向监理人提交交工付款申请单(包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2</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7.6.1</w:t>
            </w:r>
          </w:p>
        </w:tc>
        <w:tc>
          <w:tcPr>
            <w:tcW w:w="8000" w:type="dxa"/>
            <w:tcBorders>
              <w:top w:val="single" w:color="000000" w:sz="2" w:space="0"/>
              <w:bottom w:val="single" w:color="000000" w:sz="2" w:space="0"/>
            </w:tcBorders>
            <w:noWrap w:val="0"/>
            <w:vAlign w:val="top"/>
          </w:tcPr>
          <w:p>
            <w:pPr>
              <w:spacing w:before="95"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承包人向监理人提交最终结清申请单(包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3</w:t>
            </w:r>
          </w:p>
        </w:tc>
        <w:tc>
          <w:tcPr>
            <w:tcW w:w="1175" w:type="dxa"/>
            <w:tcBorders>
              <w:top w:val="single" w:color="000000" w:sz="2" w:space="0"/>
              <w:bottom w:val="single" w:color="000000" w:sz="2" w:space="0"/>
            </w:tcBorders>
            <w:noWrap w:val="0"/>
            <w:vAlign w:val="top"/>
          </w:tcPr>
          <w:p>
            <w:pPr>
              <w:spacing w:before="129"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8.2</w:t>
            </w:r>
          </w:p>
        </w:tc>
        <w:tc>
          <w:tcPr>
            <w:tcW w:w="8000" w:type="dxa"/>
            <w:tcBorders>
              <w:top w:val="single" w:color="000000" w:sz="2" w:space="0"/>
              <w:bottom w:val="single" w:color="000000" w:sz="2" w:space="0"/>
            </w:tcBorders>
            <w:noWrap w:val="0"/>
            <w:vAlign w:val="top"/>
          </w:tcPr>
          <w:p>
            <w:pPr>
              <w:spacing w:before="95" w:line="220" w:lineRule="auto"/>
              <w:ind w:left="110"/>
              <w:rPr>
                <w:rFonts w:hint="eastAsia" w:ascii="宋体" w:hAnsi="宋体" w:eastAsia="宋体" w:cs="宋体"/>
                <w:sz w:val="21"/>
                <w:szCs w:val="21"/>
              </w:rPr>
            </w:pPr>
            <w:r>
              <w:rPr>
                <w:rFonts w:hint="eastAsia" w:ascii="宋体" w:hAnsi="宋体" w:eastAsia="宋体" w:cs="宋体"/>
                <w:spacing w:val="-16"/>
                <w:sz w:val="21"/>
                <w:szCs w:val="21"/>
              </w:rPr>
              <w:t>竣</w:t>
            </w:r>
            <w:r>
              <w:rPr>
                <w:rFonts w:hint="eastAsia" w:ascii="宋体" w:hAnsi="宋体" w:eastAsia="宋体" w:cs="宋体"/>
                <w:spacing w:val="-13"/>
                <w:sz w:val="21"/>
                <w:szCs w:val="21"/>
              </w:rPr>
              <w:t xml:space="preserve">工资料的份数： </w:t>
            </w:r>
            <w:r>
              <w:rPr>
                <w:rFonts w:hint="eastAsia" w:ascii="宋体" w:hAnsi="宋体" w:eastAsia="宋体" w:cs="宋体"/>
                <w:spacing w:val="-13"/>
                <w:sz w:val="21"/>
                <w:szCs w:val="21"/>
                <w:u w:val="single" w:color="auto"/>
              </w:rPr>
              <w:t xml:space="preserve">5 </w:t>
            </w:r>
            <w:r>
              <w:rPr>
                <w:rFonts w:hint="eastAsia" w:ascii="宋体" w:hAnsi="宋体" w:eastAsia="宋体" w:cs="宋体"/>
                <w:spacing w:val="-13"/>
                <w:sz w:val="21"/>
                <w:szCs w:val="21"/>
              </w:rPr>
              <w:t>份</w:t>
            </w:r>
          </w:p>
        </w:tc>
      </w:tr>
    </w:tbl>
    <w:p>
      <w:pPr>
        <w:rPr>
          <w:rFonts w:hint="eastAsia" w:ascii="宋体" w:hAnsi="宋体" w:eastAsia="宋体" w:cs="宋体"/>
          <w:sz w:val="21"/>
          <w:szCs w:val="21"/>
        </w:rPr>
      </w:pPr>
    </w:p>
    <w:p>
      <w:pPr>
        <w:rPr>
          <w:rFonts w:hint="eastAsia" w:ascii="宋体" w:hAnsi="宋体" w:eastAsia="宋体" w:cs="宋体"/>
          <w:sz w:val="21"/>
          <w:szCs w:val="21"/>
        </w:rPr>
        <w:sectPr>
          <w:headerReference r:id="rId7" w:type="default"/>
          <w:pgSz w:w="11907" w:h="16840"/>
          <w:pgMar w:top="400" w:right="892" w:bottom="400" w:left="1176" w:header="0" w:footer="0" w:gutter="0"/>
          <w:pgNumType w:fmt="decimal"/>
          <w:cols w:space="720" w:num="1"/>
        </w:sect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spacing w:line="99" w:lineRule="auto"/>
        <w:rPr>
          <w:rFonts w:hint="eastAsia" w:ascii="宋体" w:hAnsi="宋体" w:eastAsia="宋体" w:cs="宋体"/>
          <w:sz w:val="21"/>
          <w:szCs w:val="21"/>
        </w:rPr>
      </w:pPr>
    </w:p>
    <w:tbl>
      <w:tblPr>
        <w:tblStyle w:val="34"/>
        <w:tblW w:w="9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6"/>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4</w:t>
            </w:r>
          </w:p>
        </w:tc>
        <w:tc>
          <w:tcPr>
            <w:tcW w:w="1176"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8.5.1</w:t>
            </w:r>
          </w:p>
        </w:tc>
        <w:tc>
          <w:tcPr>
            <w:tcW w:w="8000" w:type="dxa"/>
            <w:tcBorders>
              <w:top w:val="single" w:color="000000" w:sz="2" w:space="0"/>
              <w:bottom w:val="single" w:color="000000" w:sz="2" w:space="0"/>
            </w:tcBorders>
            <w:noWrap w:val="0"/>
            <w:vAlign w:val="top"/>
          </w:tcPr>
          <w:p>
            <w:pPr>
              <w:spacing w:before="94" w:line="221" w:lineRule="auto"/>
              <w:ind w:left="109"/>
              <w:rPr>
                <w:rFonts w:hint="eastAsia" w:ascii="宋体" w:hAnsi="宋体" w:eastAsia="宋体" w:cs="宋体"/>
                <w:sz w:val="21"/>
                <w:szCs w:val="21"/>
              </w:rPr>
            </w:pPr>
            <w:r>
              <w:rPr>
                <w:rFonts w:hint="eastAsia" w:ascii="宋体" w:hAnsi="宋体" w:eastAsia="宋体" w:cs="宋体"/>
                <w:spacing w:val="-1"/>
                <w:sz w:val="21"/>
                <w:szCs w:val="21"/>
              </w:rPr>
              <w:t>单位工程或工程设备是</w:t>
            </w:r>
            <w:r>
              <w:rPr>
                <w:rFonts w:hint="eastAsia" w:ascii="宋体" w:hAnsi="宋体" w:eastAsia="宋体" w:cs="宋体"/>
                <w:sz w:val="21"/>
                <w:szCs w:val="21"/>
              </w:rPr>
              <w:t>否需投入施工期运行：否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5</w:t>
            </w:r>
          </w:p>
        </w:tc>
        <w:tc>
          <w:tcPr>
            <w:tcW w:w="1176" w:type="dxa"/>
            <w:tcBorders>
              <w:top w:val="single" w:color="000000" w:sz="2" w:space="0"/>
              <w:bottom w:val="single" w:color="000000" w:sz="2" w:space="0"/>
            </w:tcBorders>
            <w:noWrap w:val="0"/>
            <w:vAlign w:val="top"/>
          </w:tcPr>
          <w:p>
            <w:pPr>
              <w:spacing w:before="124"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8.6.1</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本工程及工程设备是</w:t>
            </w:r>
            <w:r>
              <w:rPr>
                <w:rFonts w:hint="eastAsia" w:ascii="宋体" w:hAnsi="宋体" w:eastAsia="宋体" w:cs="宋体"/>
                <w:sz w:val="21"/>
                <w:szCs w:val="21"/>
              </w:rPr>
              <w:t>否试运行：否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6</w:t>
            </w:r>
          </w:p>
        </w:tc>
        <w:tc>
          <w:tcPr>
            <w:tcW w:w="1176" w:type="dxa"/>
            <w:tcBorders>
              <w:top w:val="single" w:color="000000" w:sz="2" w:space="0"/>
              <w:bottom w:val="single" w:color="000000" w:sz="2" w:space="0"/>
            </w:tcBorders>
            <w:noWrap w:val="0"/>
            <w:vAlign w:val="top"/>
          </w:tcPr>
          <w:p>
            <w:pPr>
              <w:spacing w:before="124"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9.7</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5"/>
                <w:sz w:val="21"/>
                <w:szCs w:val="21"/>
              </w:rPr>
              <w:t>保修期：自本项目实际交工日期起计算 5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8"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7</w:t>
            </w:r>
          </w:p>
        </w:tc>
        <w:tc>
          <w:tcPr>
            <w:tcW w:w="1176" w:type="dxa"/>
            <w:tcBorders>
              <w:top w:val="single" w:color="000000" w:sz="2" w:space="0"/>
              <w:bottom w:val="single" w:color="000000" w:sz="2" w:space="0"/>
            </w:tcBorders>
            <w:noWrap w:val="0"/>
            <w:vAlign w:val="top"/>
          </w:tcPr>
          <w:p>
            <w:pPr>
              <w:spacing w:line="462" w:lineRule="auto"/>
              <w:rPr>
                <w:rFonts w:hint="eastAsia" w:ascii="宋体" w:hAnsi="宋体" w:eastAsia="宋体" w:cs="宋体"/>
                <w:sz w:val="21"/>
                <w:szCs w:val="21"/>
              </w:rPr>
            </w:pPr>
          </w:p>
          <w:p>
            <w:pPr>
              <w:spacing w:before="68"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0.1</w:t>
            </w:r>
          </w:p>
        </w:tc>
        <w:tc>
          <w:tcPr>
            <w:tcW w:w="8000" w:type="dxa"/>
            <w:tcBorders>
              <w:top w:val="single" w:color="000000" w:sz="2" w:space="0"/>
              <w:bottom w:val="single" w:color="000000" w:sz="2" w:space="0"/>
            </w:tcBorders>
            <w:noWrap w:val="0"/>
            <w:vAlign w:val="top"/>
          </w:tcPr>
          <w:p>
            <w:pPr>
              <w:spacing w:before="88" w:line="246" w:lineRule="auto"/>
              <w:ind w:left="109" w:right="120"/>
              <w:rPr>
                <w:rFonts w:hint="eastAsia" w:ascii="宋体" w:hAnsi="宋体" w:eastAsia="宋体" w:cs="宋体"/>
                <w:sz w:val="21"/>
                <w:szCs w:val="21"/>
              </w:rPr>
            </w:pPr>
            <w:r>
              <w:rPr>
                <w:rFonts w:hint="eastAsia" w:ascii="宋体" w:hAnsi="宋体" w:eastAsia="宋体" w:cs="宋体"/>
                <w:spacing w:val="-1"/>
                <w:sz w:val="21"/>
                <w:szCs w:val="21"/>
              </w:rPr>
              <w:t>建筑工程一切险由承包人</w:t>
            </w:r>
            <w:r>
              <w:rPr>
                <w:rFonts w:hint="eastAsia" w:ascii="宋体" w:hAnsi="宋体" w:eastAsia="宋体" w:cs="宋体"/>
                <w:sz w:val="21"/>
                <w:szCs w:val="21"/>
              </w:rPr>
              <w:t>在开工前办理投保并报发包人备案，保险费率由承包人自行</w:t>
            </w:r>
            <w:r>
              <w:rPr>
                <w:rFonts w:hint="eastAsia" w:ascii="宋体" w:hAnsi="宋体" w:eastAsia="宋体" w:cs="宋体"/>
                <w:spacing w:val="-1"/>
                <w:sz w:val="21"/>
                <w:szCs w:val="21"/>
              </w:rPr>
              <w:t>调查确定，投保的范围</w:t>
            </w:r>
            <w:r>
              <w:rPr>
                <w:rFonts w:hint="eastAsia" w:ascii="宋体" w:hAnsi="宋体" w:eastAsia="宋体" w:cs="宋体"/>
                <w:sz w:val="21"/>
                <w:szCs w:val="21"/>
              </w:rPr>
              <w:t xml:space="preserve">和条件应符合本招标文件和国家有关规定。一旦发生上述保险 </w:t>
            </w:r>
            <w:r>
              <w:rPr>
                <w:rFonts w:hint="eastAsia" w:ascii="宋体" w:hAnsi="宋体" w:eastAsia="宋体" w:cs="宋体"/>
                <w:spacing w:val="-1"/>
                <w:sz w:val="21"/>
                <w:szCs w:val="21"/>
              </w:rPr>
              <w:t>范围内的事件，由承包</w:t>
            </w:r>
            <w:r>
              <w:rPr>
                <w:rFonts w:hint="eastAsia" w:ascii="宋体" w:hAnsi="宋体" w:eastAsia="宋体" w:cs="宋体"/>
                <w:sz w:val="21"/>
                <w:szCs w:val="21"/>
              </w:rPr>
              <w:t>人自行办理索赔事宜。承包人未按要求办理上述保险，承包人</w:t>
            </w:r>
            <w:r>
              <w:rPr>
                <w:rFonts w:hint="eastAsia" w:ascii="宋体" w:hAnsi="宋体" w:eastAsia="宋体" w:cs="宋体"/>
                <w:spacing w:val="-5"/>
                <w:sz w:val="21"/>
                <w:szCs w:val="21"/>
              </w:rPr>
              <w:t>不得进场开工</w:t>
            </w:r>
            <w:r>
              <w:rPr>
                <w:rFonts w:hint="eastAsia" w:ascii="宋体" w:hAnsi="宋体" w:eastAsia="宋体" w:cs="宋体"/>
                <w:spacing w:val="-4"/>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8</w:t>
            </w:r>
          </w:p>
        </w:tc>
        <w:tc>
          <w:tcPr>
            <w:tcW w:w="1176"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0.4</w:t>
            </w:r>
          </w:p>
        </w:tc>
        <w:tc>
          <w:tcPr>
            <w:tcW w:w="8000" w:type="dxa"/>
            <w:tcBorders>
              <w:top w:val="single" w:color="000000" w:sz="2" w:space="0"/>
              <w:bottom w:val="single" w:color="000000" w:sz="2" w:space="0"/>
            </w:tcBorders>
            <w:noWrap w:val="0"/>
            <w:vAlign w:val="top"/>
          </w:tcPr>
          <w:p>
            <w:pPr>
              <w:spacing w:before="92" w:line="245" w:lineRule="auto"/>
              <w:ind w:left="108" w:right="120"/>
              <w:rPr>
                <w:rFonts w:hint="eastAsia" w:ascii="宋体" w:hAnsi="宋体" w:eastAsia="宋体" w:cs="宋体"/>
                <w:sz w:val="21"/>
                <w:szCs w:val="21"/>
              </w:rPr>
            </w:pPr>
            <w:r>
              <w:rPr>
                <w:rFonts w:hint="eastAsia" w:ascii="宋体" w:hAnsi="宋体" w:eastAsia="宋体" w:cs="宋体"/>
                <w:spacing w:val="-1"/>
                <w:sz w:val="21"/>
                <w:szCs w:val="21"/>
              </w:rPr>
              <w:t>第三方责任险由承包</w:t>
            </w:r>
            <w:r>
              <w:rPr>
                <w:rFonts w:hint="eastAsia" w:ascii="宋体" w:hAnsi="宋体" w:eastAsia="宋体" w:cs="宋体"/>
                <w:sz w:val="21"/>
                <w:szCs w:val="21"/>
              </w:rPr>
              <w:t>人在开工前办理投保并报发包人备案，保险费率由承包人自行调</w:t>
            </w:r>
            <w:r>
              <w:rPr>
                <w:rFonts w:hint="eastAsia" w:ascii="宋体" w:hAnsi="宋体" w:eastAsia="宋体" w:cs="宋体"/>
                <w:spacing w:val="-1"/>
                <w:sz w:val="21"/>
                <w:szCs w:val="21"/>
              </w:rPr>
              <w:t>查确定，投保的范围和</w:t>
            </w:r>
            <w:r>
              <w:rPr>
                <w:rFonts w:hint="eastAsia" w:ascii="宋体" w:hAnsi="宋体" w:eastAsia="宋体" w:cs="宋体"/>
                <w:sz w:val="21"/>
                <w:szCs w:val="21"/>
              </w:rPr>
              <w:t xml:space="preserve">条件应符合本招标文件和国家有关规定。一旦发生上述保险范 </w:t>
            </w:r>
            <w:r>
              <w:rPr>
                <w:rFonts w:hint="eastAsia" w:ascii="宋体" w:hAnsi="宋体" w:eastAsia="宋体" w:cs="宋体"/>
                <w:spacing w:val="-1"/>
                <w:sz w:val="21"/>
                <w:szCs w:val="21"/>
              </w:rPr>
              <w:t>围内的事件，由承包人</w:t>
            </w:r>
            <w:r>
              <w:rPr>
                <w:rFonts w:hint="eastAsia" w:ascii="宋体" w:hAnsi="宋体" w:eastAsia="宋体" w:cs="宋体"/>
                <w:sz w:val="21"/>
                <w:szCs w:val="21"/>
              </w:rPr>
              <w:t>自行办理索赔事宜。承包人未按要求办理上述保险，承包人不</w:t>
            </w:r>
            <w:r>
              <w:rPr>
                <w:rFonts w:hint="eastAsia" w:ascii="宋体" w:hAnsi="宋体" w:eastAsia="宋体" w:cs="宋体"/>
                <w:spacing w:val="-8"/>
                <w:sz w:val="21"/>
                <w:szCs w:val="21"/>
              </w:rPr>
              <w:t>得</w:t>
            </w:r>
            <w:r>
              <w:rPr>
                <w:rFonts w:hint="eastAsia" w:ascii="宋体" w:hAnsi="宋体" w:eastAsia="宋体" w:cs="宋体"/>
                <w:spacing w:val="-5"/>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18" w:hRule="atLeast"/>
        </w:trPr>
        <w:tc>
          <w:tcPr>
            <w:tcW w:w="652"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9</w:t>
            </w:r>
          </w:p>
        </w:tc>
        <w:tc>
          <w:tcPr>
            <w:tcW w:w="1176"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6" w:line="243" w:lineRule="auto"/>
              <w:ind w:left="108" w:right="120"/>
              <w:rPr>
                <w:rFonts w:hint="eastAsia" w:ascii="宋体" w:hAnsi="宋体" w:eastAsia="宋体" w:cs="宋体"/>
                <w:sz w:val="21"/>
                <w:szCs w:val="21"/>
              </w:rPr>
            </w:pPr>
            <w:r>
              <w:rPr>
                <w:rFonts w:hint="eastAsia" w:ascii="宋体" w:hAnsi="宋体" w:eastAsia="宋体" w:cs="宋体"/>
                <w:spacing w:val="-2"/>
                <w:sz w:val="21"/>
                <w:szCs w:val="21"/>
              </w:rPr>
              <w:t>根据苏人社规[2020]1号</w:t>
            </w:r>
            <w:r>
              <w:rPr>
                <w:rFonts w:hint="eastAsia" w:ascii="宋体" w:hAnsi="宋体" w:eastAsia="宋体" w:cs="宋体"/>
                <w:spacing w:val="-1"/>
                <w:sz w:val="21"/>
                <w:szCs w:val="21"/>
              </w:rPr>
              <w:t>文“关于印发《江苏省工伤保险费率管理办法》的通知”，</w:t>
            </w:r>
            <w:r>
              <w:rPr>
                <w:rFonts w:hint="eastAsia" w:ascii="宋体" w:hAnsi="宋体" w:eastAsia="宋体" w:cs="宋体"/>
                <w:spacing w:val="10"/>
                <w:sz w:val="21"/>
                <w:szCs w:val="21"/>
              </w:rPr>
              <w:t>承包人</w:t>
            </w:r>
            <w:r>
              <w:rPr>
                <w:rFonts w:hint="eastAsia" w:ascii="宋体" w:hAnsi="宋体" w:eastAsia="宋体" w:cs="宋体"/>
                <w:spacing w:val="6"/>
                <w:sz w:val="21"/>
                <w:szCs w:val="21"/>
              </w:rPr>
              <w:t>应</w:t>
            </w:r>
            <w:r>
              <w:rPr>
                <w:rFonts w:hint="eastAsia" w:ascii="宋体" w:hAnsi="宋体" w:eastAsia="宋体" w:cs="宋体"/>
                <w:spacing w:val="5"/>
                <w:sz w:val="21"/>
                <w:szCs w:val="21"/>
              </w:rPr>
              <w:t>在收到缴费通知后7个工作日内为本工程中所有人员(包括临时用工)办理</w:t>
            </w:r>
            <w:r>
              <w:rPr>
                <w:rFonts w:hint="eastAsia" w:ascii="宋体" w:hAnsi="宋体" w:eastAsia="宋体" w:cs="宋体"/>
                <w:sz w:val="21"/>
                <w:szCs w:val="21"/>
              </w:rPr>
              <w:t xml:space="preserve"> </w:t>
            </w:r>
            <w:r>
              <w:rPr>
                <w:rFonts w:hint="eastAsia" w:ascii="宋体" w:hAnsi="宋体" w:eastAsia="宋体" w:cs="宋体"/>
                <w:spacing w:val="-1"/>
                <w:sz w:val="21"/>
                <w:szCs w:val="21"/>
              </w:rPr>
              <w:t>工伤保险，其费用包</w:t>
            </w:r>
            <w:r>
              <w:rPr>
                <w:rFonts w:hint="eastAsia" w:ascii="宋体" w:hAnsi="宋体" w:eastAsia="宋体" w:cs="宋体"/>
                <w:sz w:val="21"/>
                <w:szCs w:val="21"/>
              </w:rPr>
              <w:t>括在清单报价内，不另行支付。具体按合同履行期间最新文件执</w:t>
            </w:r>
            <w:r>
              <w:rPr>
                <w:rFonts w:hint="eastAsia" w:ascii="宋体" w:hAnsi="宋体" w:eastAsia="宋体" w:cs="宋体"/>
                <w:spacing w:val="-1"/>
                <w:sz w:val="21"/>
                <w:szCs w:val="21"/>
              </w:rPr>
              <w:t>行，具体缴纳程序可</w:t>
            </w:r>
            <w:r>
              <w:rPr>
                <w:rFonts w:hint="eastAsia" w:ascii="宋体" w:hAnsi="宋体" w:eastAsia="宋体" w:cs="宋体"/>
                <w:sz w:val="21"/>
                <w:szCs w:val="21"/>
              </w:rPr>
              <w:t>与金坛区社保中心联系。承包人未按要求办理上述保险，承包人</w:t>
            </w:r>
            <w:r>
              <w:rPr>
                <w:rFonts w:hint="eastAsia" w:ascii="宋体" w:hAnsi="宋体" w:eastAsia="宋体" w:cs="宋体"/>
                <w:spacing w:val="-8"/>
                <w:sz w:val="21"/>
                <w:szCs w:val="21"/>
              </w:rPr>
              <w:t>不</w:t>
            </w:r>
            <w:r>
              <w:rPr>
                <w:rFonts w:hint="eastAsia" w:ascii="宋体" w:hAnsi="宋体" w:eastAsia="宋体" w:cs="宋体"/>
                <w:spacing w:val="-5"/>
                <w:sz w:val="21"/>
                <w:szCs w:val="21"/>
              </w:rPr>
              <w:t>得</w:t>
            </w:r>
            <w:r>
              <w:rPr>
                <w:rFonts w:hint="eastAsia" w:ascii="宋体" w:hAnsi="宋体" w:eastAsia="宋体" w:cs="宋体"/>
                <w:spacing w:val="-4"/>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0</w:t>
            </w:r>
          </w:p>
        </w:tc>
        <w:tc>
          <w:tcPr>
            <w:tcW w:w="1176" w:type="dxa"/>
            <w:tcBorders>
              <w:top w:val="single" w:color="000000" w:sz="2" w:space="0"/>
              <w:bottom w:val="single" w:color="000000" w:sz="2" w:space="0"/>
            </w:tcBorders>
            <w:noWrap w:val="0"/>
            <w:vAlign w:val="top"/>
          </w:tcPr>
          <w:p>
            <w:pPr>
              <w:spacing w:before="265"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4" w:line="250" w:lineRule="auto"/>
              <w:ind w:left="133" w:right="120" w:hanging="24"/>
              <w:rPr>
                <w:rFonts w:hint="eastAsia" w:ascii="宋体" w:hAnsi="宋体" w:eastAsia="宋体" w:cs="宋体"/>
                <w:sz w:val="21"/>
                <w:szCs w:val="21"/>
              </w:rPr>
            </w:pPr>
            <w:r>
              <w:rPr>
                <w:rFonts w:hint="eastAsia" w:ascii="宋体" w:hAnsi="宋体" w:eastAsia="宋体" w:cs="宋体"/>
                <w:spacing w:val="10"/>
                <w:sz w:val="21"/>
                <w:szCs w:val="21"/>
              </w:rPr>
              <w:t>本项目</w:t>
            </w:r>
            <w:r>
              <w:rPr>
                <w:rFonts w:hint="eastAsia" w:ascii="宋体" w:hAnsi="宋体" w:eastAsia="宋体" w:cs="宋体"/>
                <w:spacing w:val="5"/>
                <w:sz w:val="21"/>
                <w:szCs w:val="21"/>
              </w:rPr>
              <w:t>承包人装备险和承包人职工的(人身)事故险均由承包人自行投保，保险费用</w:t>
            </w:r>
            <w:r>
              <w:rPr>
                <w:rFonts w:hint="eastAsia" w:ascii="宋体" w:hAnsi="宋体" w:eastAsia="宋体" w:cs="宋体"/>
                <w:spacing w:val="-4"/>
                <w:sz w:val="21"/>
                <w:szCs w:val="21"/>
              </w:rPr>
              <w:t>由承包人承担，不另行计量支付</w:t>
            </w:r>
            <w:r>
              <w:rPr>
                <w:rFonts w:hint="eastAsia" w:ascii="宋体" w:hAnsi="宋体" w:eastAsia="宋体" w:cs="宋体"/>
                <w:spacing w:val="-3"/>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1</w:t>
            </w:r>
          </w:p>
        </w:tc>
        <w:tc>
          <w:tcPr>
            <w:tcW w:w="1176" w:type="dxa"/>
            <w:tcBorders>
              <w:top w:val="single" w:color="000000" w:sz="2" w:space="0"/>
              <w:bottom w:val="single" w:color="000000" w:sz="2" w:space="0"/>
            </w:tcBorders>
            <w:noWrap w:val="0"/>
            <w:vAlign w:val="top"/>
          </w:tcPr>
          <w:p>
            <w:pPr>
              <w:spacing w:before="265"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4.1</w:t>
            </w:r>
          </w:p>
        </w:tc>
        <w:tc>
          <w:tcPr>
            <w:tcW w:w="8000" w:type="dxa"/>
            <w:tcBorders>
              <w:top w:val="single" w:color="000000" w:sz="2" w:space="0"/>
              <w:bottom w:val="single" w:color="000000" w:sz="2" w:space="0"/>
            </w:tcBorders>
            <w:noWrap w:val="0"/>
            <w:vAlign w:val="top"/>
          </w:tcPr>
          <w:p>
            <w:pPr>
              <w:spacing w:before="94" w:line="220" w:lineRule="auto"/>
              <w:ind w:left="112"/>
              <w:rPr>
                <w:rFonts w:hint="eastAsia" w:ascii="宋体" w:hAnsi="宋体" w:eastAsia="宋体" w:cs="宋体"/>
                <w:sz w:val="21"/>
                <w:szCs w:val="21"/>
              </w:rPr>
            </w:pPr>
            <w:r>
              <w:rPr>
                <w:rFonts w:hint="eastAsia" w:ascii="宋体" w:hAnsi="宋体" w:eastAsia="宋体" w:cs="宋体"/>
                <w:spacing w:val="-1"/>
                <w:sz w:val="21"/>
                <w:szCs w:val="21"/>
              </w:rPr>
              <w:t>争议的最终解决方式：诉讼</w:t>
            </w:r>
          </w:p>
          <w:p>
            <w:pPr>
              <w:spacing w:before="22" w:line="220" w:lineRule="auto"/>
              <w:ind w:left="107"/>
              <w:rPr>
                <w:rFonts w:hint="eastAsia" w:ascii="宋体" w:hAnsi="宋体" w:eastAsia="宋体" w:cs="宋体"/>
                <w:sz w:val="21"/>
                <w:szCs w:val="21"/>
              </w:rPr>
            </w:pPr>
            <w:r>
              <w:rPr>
                <w:rFonts w:hint="eastAsia" w:ascii="宋体" w:hAnsi="宋体" w:eastAsia="宋体" w:cs="宋体"/>
                <w:spacing w:val="-2"/>
                <w:sz w:val="21"/>
                <w:szCs w:val="21"/>
              </w:rPr>
              <w:t>诉讼地点：工程所在地</w:t>
            </w:r>
            <w:r>
              <w:rPr>
                <w:rFonts w:hint="eastAsia" w:ascii="宋体" w:hAnsi="宋体" w:eastAsia="宋体" w:cs="宋体"/>
                <w:spacing w:val="-1"/>
                <w:sz w:val="21"/>
                <w:szCs w:val="21"/>
              </w:rPr>
              <w:t>人民法院，起诉费用由败诉方承担。</w:t>
            </w:r>
          </w:p>
        </w:tc>
      </w:tr>
    </w:tbl>
    <w:p>
      <w:pPr>
        <w:rPr>
          <w:rFonts w:hint="eastAsia" w:ascii="宋体" w:hAnsi="宋体" w:eastAsia="宋体" w:cs="宋体"/>
          <w:sz w:val="21"/>
          <w:szCs w:val="21"/>
        </w:rPr>
      </w:pPr>
    </w:p>
    <w:p>
      <w:pPr>
        <w:rPr>
          <w:rFonts w:hint="eastAsia" w:ascii="宋体" w:hAnsi="宋体" w:eastAsia="宋体" w:cs="宋体"/>
          <w:sz w:val="21"/>
          <w:szCs w:val="21"/>
        </w:rPr>
        <w:sectPr>
          <w:pgSz w:w="11907" w:h="16840"/>
          <w:pgMar w:top="400" w:right="892" w:bottom="400" w:left="1176" w:header="0" w:footer="0" w:gutter="0"/>
          <w:pgNumType w:fmt="decimal"/>
          <w:cols w:space="720" w:num="1"/>
        </w:sectPr>
      </w:pPr>
    </w:p>
    <w:p>
      <w:pPr>
        <w:spacing w:line="341" w:lineRule="auto"/>
        <w:rPr>
          <w:rFonts w:hint="eastAsia" w:ascii="宋体" w:hAnsi="宋体" w:eastAsia="宋体" w:cs="宋体"/>
          <w:sz w:val="21"/>
          <w:szCs w:val="21"/>
        </w:rPr>
      </w:pPr>
    </w:p>
    <w:p>
      <w:pPr>
        <w:spacing w:line="341" w:lineRule="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1" w:line="220" w:lineRule="auto"/>
        <w:ind w:left="3565"/>
        <w:textAlignment w:val="auto"/>
        <w:rPr>
          <w:rFonts w:hint="eastAsia" w:ascii="宋体" w:hAnsi="宋体" w:eastAsia="宋体" w:cs="宋体"/>
          <w:sz w:val="21"/>
          <w:szCs w:val="21"/>
        </w:rPr>
      </w:pPr>
      <w:r>
        <w:rPr>
          <w:rFonts w:hint="eastAsia" w:ascii="宋体" w:hAnsi="宋体" w:eastAsia="宋体" w:cs="宋体"/>
          <w:spacing w:val="-2"/>
          <w:sz w:val="21"/>
          <w:szCs w:val="21"/>
        </w:rPr>
        <w:t>项目专用合同</w:t>
      </w:r>
      <w:r>
        <w:rPr>
          <w:rFonts w:hint="eastAsia" w:ascii="宋体" w:hAnsi="宋体" w:eastAsia="宋体" w:cs="宋体"/>
          <w:spacing w:val="-1"/>
          <w:sz w:val="21"/>
          <w:szCs w:val="21"/>
        </w:rPr>
        <w:t>条款</w:t>
      </w:r>
    </w:p>
    <w:p>
      <w:pPr>
        <w:keepNext w:val="0"/>
        <w:keepLines w:val="0"/>
        <w:pageBreakBefore w:val="0"/>
        <w:widowControl w:val="0"/>
        <w:kinsoku/>
        <w:wordWrap/>
        <w:overflowPunct w:val="0"/>
        <w:topLinePunct w:val="0"/>
        <w:autoSpaceDE/>
        <w:autoSpaceDN/>
        <w:bidi w:val="0"/>
        <w:spacing w:line="25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58" w:lineRule="auto"/>
        <w:ind w:left="2"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合同专用条款是对合同</w:t>
      </w:r>
      <w:r>
        <w:rPr>
          <w:rFonts w:hint="eastAsia" w:ascii="宋体" w:hAnsi="宋体" w:eastAsia="宋体" w:cs="宋体"/>
          <w:sz w:val="21"/>
          <w:szCs w:val="21"/>
        </w:rPr>
        <w:t xml:space="preserve">通用条款有关条款的补充、修改或具体化。应对照合同通用条款中同一编 </w:t>
      </w:r>
      <w:r>
        <w:rPr>
          <w:rFonts w:hint="eastAsia" w:ascii="宋体" w:hAnsi="宋体" w:eastAsia="宋体" w:cs="宋体"/>
          <w:spacing w:val="-1"/>
          <w:sz w:val="21"/>
          <w:szCs w:val="21"/>
        </w:rPr>
        <w:t>号的条款一起阅读和理</w:t>
      </w:r>
      <w:r>
        <w:rPr>
          <w:rFonts w:hint="eastAsia" w:ascii="宋体" w:hAnsi="宋体" w:eastAsia="宋体" w:cs="宋体"/>
          <w:sz w:val="21"/>
          <w:szCs w:val="21"/>
        </w:rPr>
        <w:t>解。如果合同专用条款与合同通用条款之间有不符之处，以合同专用条款为</w:t>
      </w:r>
      <w:r>
        <w:rPr>
          <w:rFonts w:hint="eastAsia" w:ascii="宋体" w:hAnsi="宋体" w:eastAsia="宋体" w:cs="宋体"/>
          <w:spacing w:val="-10"/>
          <w:sz w:val="21"/>
          <w:szCs w:val="21"/>
        </w:rPr>
        <w:t>准。</w:t>
      </w:r>
    </w:p>
    <w:p>
      <w:pPr>
        <w:keepNext w:val="0"/>
        <w:keepLines w:val="0"/>
        <w:pageBreakBefore w:val="0"/>
        <w:widowControl w:val="0"/>
        <w:kinsoku/>
        <w:wordWrap/>
        <w:overflowPunct w:val="0"/>
        <w:topLinePunct w:val="0"/>
        <w:autoSpaceDE/>
        <w:autoSpaceDN/>
        <w:bidi w:val="0"/>
        <w:spacing w:before="142"/>
        <w:ind w:left="436"/>
        <w:textAlignment w:val="auto"/>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3"/>
          <w:sz w:val="21"/>
          <w:szCs w:val="21"/>
        </w:rPr>
        <w:t>.一般约定</w:t>
      </w:r>
    </w:p>
    <w:p>
      <w:pPr>
        <w:keepNext w:val="0"/>
        <w:keepLines w:val="0"/>
        <w:pageBreakBefore w:val="0"/>
        <w:widowControl w:val="0"/>
        <w:kinsoku/>
        <w:wordWrap/>
        <w:overflowPunct w:val="0"/>
        <w:topLinePunct w:val="0"/>
        <w:autoSpaceDE/>
        <w:autoSpaceDN/>
        <w:bidi w:val="0"/>
        <w:spacing w:before="154"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1.1.2.2 招标人：</w:t>
      </w:r>
      <w:r>
        <w:rPr>
          <w:rFonts w:hint="eastAsia" w:ascii="宋体" w:hAnsi="宋体" w:cs="宋体"/>
          <w:spacing w:val="-2"/>
          <w:sz w:val="21"/>
          <w:szCs w:val="21"/>
          <w:lang w:eastAsia="zh-CN"/>
        </w:rPr>
        <w:t>常州市金坛区薛埠镇泉江村村民委员会</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1"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1.1.2.6</w:t>
      </w:r>
      <w:r>
        <w:rPr>
          <w:rFonts w:hint="eastAsia" w:ascii="宋体" w:hAnsi="宋体" w:eastAsia="宋体" w:cs="宋体"/>
          <w:spacing w:val="-1"/>
          <w:sz w:val="21"/>
          <w:szCs w:val="21"/>
        </w:rPr>
        <w:t xml:space="preserve"> 监理人：另行通知</w:t>
      </w:r>
    </w:p>
    <w:p>
      <w:pPr>
        <w:keepNext w:val="0"/>
        <w:keepLines w:val="0"/>
        <w:pageBreakBefore w:val="0"/>
        <w:widowControl w:val="0"/>
        <w:kinsoku/>
        <w:wordWrap/>
        <w:overflowPunct w:val="0"/>
        <w:topLinePunct w:val="0"/>
        <w:autoSpaceDE/>
        <w:autoSpaceDN/>
        <w:bidi w:val="0"/>
        <w:spacing w:before="157" w:line="221" w:lineRule="auto"/>
        <w:ind w:left="436"/>
        <w:textAlignment w:val="auto"/>
        <w:rPr>
          <w:rFonts w:hint="eastAsia" w:ascii="宋体" w:hAnsi="宋体" w:eastAsia="宋体" w:cs="宋体"/>
          <w:sz w:val="21"/>
          <w:szCs w:val="21"/>
        </w:rPr>
      </w:pPr>
      <w:r>
        <w:rPr>
          <w:rFonts w:hint="eastAsia" w:ascii="宋体" w:hAnsi="宋体" w:eastAsia="宋体" w:cs="宋体"/>
          <w:spacing w:val="-12"/>
          <w:sz w:val="21"/>
          <w:szCs w:val="21"/>
        </w:rPr>
        <w:t>1</w:t>
      </w:r>
      <w:r>
        <w:rPr>
          <w:rFonts w:hint="eastAsia" w:ascii="宋体" w:hAnsi="宋体" w:eastAsia="宋体" w:cs="宋体"/>
          <w:spacing w:val="-9"/>
          <w:sz w:val="21"/>
          <w:szCs w:val="21"/>
        </w:rPr>
        <w:t>.</w:t>
      </w:r>
      <w:r>
        <w:rPr>
          <w:rFonts w:hint="eastAsia" w:ascii="宋体" w:hAnsi="宋体" w:eastAsia="宋体" w:cs="宋体"/>
          <w:spacing w:val="-6"/>
          <w:sz w:val="21"/>
          <w:szCs w:val="21"/>
        </w:rPr>
        <w:t>1.3 工程和设备</w:t>
      </w:r>
    </w:p>
    <w:p>
      <w:pPr>
        <w:keepNext w:val="0"/>
        <w:keepLines w:val="0"/>
        <w:pageBreakBefore w:val="0"/>
        <w:widowControl w:val="0"/>
        <w:kinsoku/>
        <w:wordWrap/>
        <w:overflowPunct w:val="0"/>
        <w:topLinePunct w:val="0"/>
        <w:autoSpaceDE/>
        <w:autoSpaceDN/>
        <w:bidi w:val="0"/>
        <w:spacing w:before="157"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1.1.3.10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9" w:line="359" w:lineRule="auto"/>
        <w:ind w:left="3"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永久占地:指为实施本</w:t>
      </w:r>
      <w:r>
        <w:rPr>
          <w:rFonts w:hint="eastAsia" w:ascii="宋体" w:hAnsi="宋体" w:eastAsia="宋体" w:cs="宋体"/>
          <w:sz w:val="21"/>
          <w:szCs w:val="21"/>
        </w:rPr>
        <w:t xml:space="preserve">合同工程所需的一切永久占用的土地，包括公路两侧路权范围内的用地。除 </w:t>
      </w:r>
      <w:r>
        <w:rPr>
          <w:rFonts w:hint="eastAsia" w:ascii="宋体" w:hAnsi="宋体" w:eastAsia="宋体" w:cs="宋体"/>
          <w:spacing w:val="-1"/>
          <w:sz w:val="21"/>
          <w:szCs w:val="21"/>
        </w:rPr>
        <w:t>发包人同意外，承包人不</w:t>
      </w:r>
      <w:r>
        <w:rPr>
          <w:rFonts w:hint="eastAsia" w:ascii="宋体" w:hAnsi="宋体" w:eastAsia="宋体" w:cs="宋体"/>
          <w:sz w:val="21"/>
          <w:szCs w:val="21"/>
        </w:rPr>
        <w:t xml:space="preserve">可将施工现场用于本工程施工以外的目的，不得将永久占地范围内的用地作 </w:t>
      </w:r>
      <w:r>
        <w:rPr>
          <w:rFonts w:hint="eastAsia" w:ascii="宋体" w:hAnsi="宋体" w:eastAsia="宋体" w:cs="宋体"/>
          <w:spacing w:val="-9"/>
          <w:sz w:val="21"/>
          <w:szCs w:val="21"/>
        </w:rPr>
        <w:t>为</w:t>
      </w:r>
      <w:r>
        <w:rPr>
          <w:rFonts w:hint="eastAsia" w:ascii="宋体" w:hAnsi="宋体" w:eastAsia="宋体" w:cs="宋体"/>
          <w:spacing w:val="-5"/>
          <w:sz w:val="21"/>
          <w:szCs w:val="21"/>
        </w:rPr>
        <w:t>预制场地。</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1.1.3.11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pacing w:val="-1"/>
          <w:sz w:val="21"/>
          <w:szCs w:val="21"/>
        </w:rPr>
        <w:t>临时占地：指为实施本合同工程而需要的一切</w:t>
      </w:r>
      <w:r>
        <w:rPr>
          <w:rFonts w:hint="eastAsia" w:ascii="宋体" w:hAnsi="宋体" w:eastAsia="宋体" w:cs="宋体"/>
          <w:sz w:val="21"/>
          <w:szCs w:val="21"/>
        </w:rPr>
        <w:t>临时占用的土地，包括施工所用的临时支线、便</w:t>
      </w:r>
      <w:r>
        <w:rPr>
          <w:rFonts w:hint="eastAsia" w:ascii="宋体" w:hAnsi="宋体" w:eastAsia="宋体" w:cs="宋体"/>
          <w:spacing w:val="-1"/>
          <w:sz w:val="21"/>
          <w:szCs w:val="21"/>
        </w:rPr>
        <w:t>道、便桥、借土场</w:t>
      </w:r>
      <w:r>
        <w:rPr>
          <w:rFonts w:hint="eastAsia" w:ascii="宋体" w:hAnsi="宋体" w:eastAsia="宋体" w:cs="宋体"/>
          <w:sz w:val="21"/>
          <w:szCs w:val="21"/>
        </w:rPr>
        <w:t xml:space="preserve">地和现场的临时出入通道，以及生产、办公、生活等临时设施用地。承包人应根据 </w:t>
      </w:r>
      <w:r>
        <w:rPr>
          <w:rFonts w:hint="eastAsia" w:ascii="宋体" w:hAnsi="宋体" w:eastAsia="宋体" w:cs="宋体"/>
          <w:spacing w:val="-1"/>
          <w:sz w:val="21"/>
          <w:szCs w:val="21"/>
        </w:rPr>
        <w:t>施工组织计划确定</w:t>
      </w:r>
      <w:r>
        <w:rPr>
          <w:rFonts w:hint="eastAsia" w:ascii="宋体" w:hAnsi="宋体" w:eastAsia="宋体" w:cs="宋体"/>
          <w:sz w:val="21"/>
          <w:szCs w:val="21"/>
        </w:rPr>
        <w:t>本工程施工所必需的临时用地数量，并承担相应费用，该费用以亩为单位，按实计量。</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z w:val="21"/>
          <w:szCs w:val="21"/>
        </w:rPr>
        <w:t>1.4 合同文件的优先顺序</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本款约定为：</w:t>
      </w:r>
    </w:p>
    <w:p>
      <w:pPr>
        <w:keepNext w:val="0"/>
        <w:keepLines w:val="0"/>
        <w:pageBreakBefore w:val="0"/>
        <w:widowControl w:val="0"/>
        <w:kinsoku/>
        <w:wordWrap/>
        <w:overflowPunct w:val="0"/>
        <w:topLinePunct w:val="0"/>
        <w:autoSpaceDE/>
        <w:autoSpaceDN/>
        <w:bidi w:val="0"/>
        <w:spacing w:before="160" w:line="359" w:lineRule="auto"/>
        <w:ind w:right="105" w:firstLine="423"/>
        <w:textAlignment w:val="auto"/>
        <w:rPr>
          <w:rFonts w:hint="eastAsia" w:ascii="宋体" w:hAnsi="宋体" w:eastAsia="宋体" w:cs="宋体"/>
          <w:sz w:val="21"/>
          <w:szCs w:val="21"/>
        </w:rPr>
      </w:pPr>
      <w:r>
        <w:rPr>
          <w:rFonts w:hint="eastAsia" w:ascii="宋体" w:hAnsi="宋体" w:eastAsia="宋体" w:cs="宋体"/>
          <w:spacing w:val="-1"/>
          <w:sz w:val="21"/>
          <w:szCs w:val="21"/>
        </w:rPr>
        <w:t>组成合同的各项文件应互</w:t>
      </w:r>
      <w:r>
        <w:rPr>
          <w:rFonts w:hint="eastAsia" w:ascii="宋体" w:hAnsi="宋体" w:eastAsia="宋体" w:cs="宋体"/>
          <w:sz w:val="21"/>
          <w:szCs w:val="21"/>
        </w:rPr>
        <w:t>相解释，互为说明。除项目专用合同条款另有约定外，解释合同文件的</w:t>
      </w:r>
      <w:r>
        <w:rPr>
          <w:rFonts w:hint="eastAsia" w:ascii="宋体" w:hAnsi="宋体" w:eastAsia="宋体" w:cs="宋体"/>
          <w:spacing w:val="-7"/>
          <w:sz w:val="21"/>
          <w:szCs w:val="21"/>
        </w:rPr>
        <w:t>优先顺序如下</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220" w:lineRule="auto"/>
        <w:ind w:left="42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7"/>
          <w:sz w:val="21"/>
          <w:szCs w:val="21"/>
        </w:rPr>
        <w:t>1</w:t>
      </w:r>
      <w:r>
        <w:rPr>
          <w:rFonts w:hint="eastAsia" w:ascii="宋体" w:hAnsi="宋体" w:eastAsia="宋体" w:cs="宋体"/>
          <w:spacing w:val="9"/>
          <w:sz w:val="21"/>
          <w:szCs w:val="21"/>
        </w:rPr>
        <w:t>)合同实施期间，发包人和承包人签订的其他协议(如果有)；</w:t>
      </w:r>
    </w:p>
    <w:p>
      <w:pPr>
        <w:keepNext w:val="0"/>
        <w:keepLines w:val="0"/>
        <w:pageBreakBefore w:val="0"/>
        <w:widowControl w:val="0"/>
        <w:kinsoku/>
        <w:wordWrap/>
        <w:overflowPunct w:val="0"/>
        <w:topLinePunct w:val="0"/>
        <w:autoSpaceDE/>
        <w:autoSpaceDN/>
        <w:bidi w:val="0"/>
        <w:spacing w:before="158" w:line="359" w:lineRule="auto"/>
        <w:ind w:left="18" w:right="22" w:firstLine="408"/>
        <w:textAlignment w:val="auto"/>
        <w:rPr>
          <w:rFonts w:hint="eastAsia" w:ascii="宋体" w:hAnsi="宋体" w:eastAsia="宋体" w:cs="宋体"/>
          <w:sz w:val="21"/>
          <w:szCs w:val="21"/>
        </w:rPr>
      </w:pPr>
      <w:r>
        <w:rPr>
          <w:rFonts w:hint="eastAsia" w:ascii="宋体" w:hAnsi="宋体" w:eastAsia="宋体" w:cs="宋体"/>
          <w:spacing w:val="12"/>
          <w:sz w:val="21"/>
          <w:szCs w:val="21"/>
        </w:rPr>
        <w:t>(2)</w:t>
      </w:r>
      <w:r>
        <w:rPr>
          <w:rFonts w:hint="eastAsia" w:ascii="宋体" w:hAnsi="宋体" w:eastAsia="宋体" w:cs="宋体"/>
          <w:spacing w:val="8"/>
          <w:sz w:val="21"/>
          <w:szCs w:val="21"/>
        </w:rPr>
        <w:t>合</w:t>
      </w:r>
      <w:r>
        <w:rPr>
          <w:rFonts w:hint="eastAsia" w:ascii="宋体" w:hAnsi="宋体" w:eastAsia="宋体" w:cs="宋体"/>
          <w:spacing w:val="6"/>
          <w:sz w:val="21"/>
          <w:szCs w:val="21"/>
        </w:rPr>
        <w:t>同协议书及各种合同附件(含廉政合同、安全生产合同、合同补充协议和合同谈判过程中</w:t>
      </w:r>
      <w:r>
        <w:rPr>
          <w:rFonts w:hint="eastAsia" w:ascii="宋体" w:hAnsi="宋体" w:eastAsia="宋体" w:cs="宋体"/>
          <w:sz w:val="21"/>
          <w:szCs w:val="21"/>
        </w:rPr>
        <w:t xml:space="preserve"> </w:t>
      </w:r>
      <w:r>
        <w:rPr>
          <w:rFonts w:hint="eastAsia" w:ascii="宋体" w:hAnsi="宋体" w:eastAsia="宋体" w:cs="宋体"/>
          <w:spacing w:val="-6"/>
          <w:sz w:val="21"/>
          <w:szCs w:val="21"/>
        </w:rPr>
        <w:t>的</w:t>
      </w:r>
      <w:r>
        <w:rPr>
          <w:rFonts w:hint="eastAsia" w:ascii="宋体" w:hAnsi="宋体" w:eastAsia="宋体" w:cs="宋体"/>
          <w:spacing w:val="-4"/>
          <w:sz w:val="21"/>
          <w:szCs w:val="21"/>
        </w:rPr>
        <w:t>澄</w:t>
      </w:r>
      <w:r>
        <w:rPr>
          <w:rFonts w:hint="eastAsia" w:ascii="宋体" w:hAnsi="宋体" w:eastAsia="宋体" w:cs="宋体"/>
          <w:spacing w:val="-3"/>
          <w:sz w:val="21"/>
          <w:szCs w:val="21"/>
        </w:rPr>
        <w:t>清文件和补充资料)；</w:t>
      </w:r>
    </w:p>
    <w:p>
      <w:pPr>
        <w:keepNext w:val="0"/>
        <w:keepLines w:val="0"/>
        <w:pageBreakBefore w:val="0"/>
        <w:widowControl w:val="0"/>
        <w:kinsoku/>
        <w:wordWrap/>
        <w:overflowPunct w:val="0"/>
        <w:topLinePunct w:val="0"/>
        <w:autoSpaceDE/>
        <w:autoSpaceDN/>
        <w:bidi w:val="0"/>
        <w:spacing w:before="1" w:line="219" w:lineRule="auto"/>
        <w:ind w:left="426"/>
        <w:textAlignment w:val="auto"/>
        <w:rPr>
          <w:rFonts w:hint="eastAsia" w:ascii="宋体" w:hAnsi="宋体" w:eastAsia="宋体" w:cs="宋体"/>
          <w:sz w:val="21"/>
          <w:szCs w:val="21"/>
        </w:rPr>
      </w:pPr>
      <w:r>
        <w:rPr>
          <w:rFonts w:hint="eastAsia" w:ascii="宋体" w:hAnsi="宋体" w:eastAsia="宋体" w:cs="宋体"/>
          <w:spacing w:val="19"/>
          <w:sz w:val="21"/>
          <w:szCs w:val="21"/>
        </w:rPr>
        <w:t>(</w:t>
      </w:r>
      <w:r>
        <w:rPr>
          <w:rFonts w:hint="eastAsia" w:ascii="宋体" w:hAnsi="宋体" w:eastAsia="宋体" w:cs="宋体"/>
          <w:spacing w:val="16"/>
          <w:sz w:val="21"/>
          <w:szCs w:val="21"/>
        </w:rPr>
        <w:t>3)中标通知书；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(4)补遗书；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5)投标函及投标函附录；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2"/>
          <w:sz w:val="21"/>
          <w:szCs w:val="21"/>
        </w:rPr>
        <w:t>6)项目专用合同条款；</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7)招标文件项目专用本；</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7"/>
          <w:sz w:val="21"/>
          <w:szCs w:val="21"/>
        </w:rPr>
        <w:t>(</w:t>
      </w:r>
      <w:r>
        <w:rPr>
          <w:rFonts w:hint="eastAsia" w:ascii="宋体" w:hAnsi="宋体" w:eastAsia="宋体" w:cs="宋体"/>
          <w:spacing w:val="10"/>
          <w:sz w:val="21"/>
          <w:szCs w:val="21"/>
        </w:rPr>
        <w:t>8)公路工程专用合同条款；</w:t>
      </w:r>
    </w:p>
    <w:p>
      <w:pPr>
        <w:keepNext w:val="0"/>
        <w:keepLines w:val="0"/>
        <w:pageBreakBefore w:val="0"/>
        <w:widowControl w:val="0"/>
        <w:kinsoku/>
        <w:wordWrap/>
        <w:overflowPunct w:val="0"/>
        <w:topLinePunct w:val="0"/>
        <w:autoSpaceDE/>
        <w:autoSpaceDN/>
        <w:bidi w:val="0"/>
        <w:spacing w:before="158" w:line="220"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w:t>
      </w:r>
      <w:r>
        <w:rPr>
          <w:rFonts w:hint="eastAsia" w:ascii="宋体" w:hAnsi="宋体" w:eastAsia="宋体" w:cs="宋体"/>
          <w:spacing w:val="14"/>
          <w:sz w:val="21"/>
          <w:szCs w:val="21"/>
        </w:rPr>
        <w:t>9)通用合同条款；</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(10)工程量清单计量规则；</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(11)技术规范；</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(12)图纸；</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(13)已标价工程量清单；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7"/>
          <w:sz w:val="21"/>
          <w:szCs w:val="21"/>
        </w:rPr>
        <w:t>14)承包人有关人员、设备投入的承诺；</w:t>
      </w:r>
    </w:p>
    <w:p>
      <w:pPr>
        <w:keepNext w:val="0"/>
        <w:keepLines w:val="0"/>
        <w:pageBreakBefore w:val="0"/>
        <w:widowControl w:val="0"/>
        <w:kinsoku/>
        <w:wordWrap/>
        <w:overflowPunct w:val="0"/>
        <w:topLinePunct w:val="0"/>
        <w:autoSpaceDE/>
        <w:autoSpaceDN/>
        <w:bidi w:val="0"/>
        <w:spacing w:before="158"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(15</w:t>
      </w:r>
      <w:r>
        <w:rPr>
          <w:rFonts w:hint="eastAsia" w:ascii="宋体" w:hAnsi="宋体" w:eastAsia="宋体" w:cs="宋体"/>
          <w:spacing w:val="7"/>
          <w:sz w:val="21"/>
          <w:szCs w:val="21"/>
        </w:rPr>
        <w:t>)</w:t>
      </w:r>
      <w:r>
        <w:rPr>
          <w:rFonts w:hint="eastAsia" w:ascii="宋体" w:hAnsi="宋体" w:eastAsia="宋体" w:cs="宋体"/>
          <w:spacing w:val="4"/>
          <w:sz w:val="21"/>
          <w:szCs w:val="21"/>
        </w:rPr>
        <w:t>国家最新颁布的各种技术规范，检验评定标准及相关的规章制度；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1</w:t>
      </w:r>
      <w:r>
        <w:rPr>
          <w:rFonts w:hint="eastAsia" w:ascii="宋体" w:hAnsi="宋体" w:eastAsia="宋体" w:cs="宋体"/>
          <w:spacing w:val="8"/>
          <w:sz w:val="21"/>
          <w:szCs w:val="21"/>
        </w:rPr>
        <w:t>6)构成本合同组成部分的其他文件。</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5 合同协议书</w:t>
      </w:r>
    </w:p>
    <w:p>
      <w:pPr>
        <w:keepNext w:val="0"/>
        <w:keepLines w:val="0"/>
        <w:pageBreakBefore w:val="0"/>
        <w:widowControl w:val="0"/>
        <w:kinsoku/>
        <w:wordWrap/>
        <w:overflowPunct w:val="0"/>
        <w:topLinePunct w:val="0"/>
        <w:autoSpaceDE/>
        <w:autoSpaceDN/>
        <w:bidi w:val="0"/>
        <w:spacing w:before="159" w:line="359" w:lineRule="auto"/>
        <w:ind w:left="1" w:firstLine="419"/>
        <w:textAlignment w:val="auto"/>
        <w:rPr>
          <w:rFonts w:hint="eastAsia" w:ascii="宋体" w:hAnsi="宋体" w:eastAsia="宋体" w:cs="宋体"/>
          <w:sz w:val="21"/>
          <w:szCs w:val="21"/>
        </w:rPr>
      </w:pPr>
      <w:r>
        <w:rPr>
          <w:rFonts w:hint="eastAsia" w:ascii="宋体" w:hAnsi="宋体" w:eastAsia="宋体" w:cs="宋体"/>
          <w:spacing w:val="-6"/>
          <w:sz w:val="21"/>
          <w:szCs w:val="21"/>
        </w:rPr>
        <w:t>通用条款本</w:t>
      </w:r>
      <w:r>
        <w:rPr>
          <w:rFonts w:hint="eastAsia" w:ascii="宋体" w:hAnsi="宋体" w:eastAsia="宋体" w:cs="宋体"/>
          <w:spacing w:val="-3"/>
          <w:sz w:val="21"/>
          <w:szCs w:val="21"/>
        </w:rPr>
        <w:t>款后增加一段：“承包人在签订并履行合同协议时，同时应签订并履行《廉政合同》、</w:t>
      </w:r>
      <w:r>
        <w:rPr>
          <w:rFonts w:hint="eastAsia" w:ascii="宋体" w:hAnsi="宋体" w:eastAsia="宋体" w:cs="宋体"/>
          <w:sz w:val="21"/>
          <w:szCs w:val="21"/>
        </w:rPr>
        <w:t xml:space="preserve"> </w:t>
      </w:r>
      <w:r>
        <w:rPr>
          <w:rFonts w:hint="eastAsia" w:ascii="宋体" w:hAnsi="宋体" w:eastAsia="宋体" w:cs="宋体"/>
          <w:spacing w:val="-8"/>
          <w:sz w:val="21"/>
          <w:szCs w:val="21"/>
        </w:rPr>
        <w:t xml:space="preserve">《安全生产合同》 </w:t>
      </w:r>
      <w:r>
        <w:rPr>
          <w:rFonts w:hint="eastAsia" w:ascii="宋体" w:hAnsi="宋体" w:eastAsia="宋体" w:cs="宋体"/>
          <w:spacing w:val="-5"/>
          <w:sz w:val="21"/>
          <w:szCs w:val="21"/>
        </w:rPr>
        <w:t>(</w:t>
      </w:r>
      <w:r>
        <w:rPr>
          <w:rFonts w:hint="eastAsia" w:ascii="宋体" w:hAnsi="宋体" w:eastAsia="宋体" w:cs="宋体"/>
          <w:spacing w:val="-4"/>
          <w:sz w:val="21"/>
          <w:szCs w:val="21"/>
        </w:rPr>
        <w:t>格式见中华人民共和国交通运输部《公路工程标准施工招标文件》 2018 年版)。</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 图纸和承包</w:t>
      </w:r>
      <w:r>
        <w:rPr>
          <w:rFonts w:hint="eastAsia" w:ascii="宋体" w:hAnsi="宋体" w:eastAsia="宋体" w:cs="宋体"/>
          <w:spacing w:val="-1"/>
          <w:sz w:val="21"/>
          <w:szCs w:val="21"/>
        </w:rPr>
        <w:t>人文件</w:t>
      </w:r>
    </w:p>
    <w:p>
      <w:pPr>
        <w:keepNext w:val="0"/>
        <w:keepLines w:val="0"/>
        <w:pageBreakBefore w:val="0"/>
        <w:widowControl w:val="0"/>
        <w:kinsoku/>
        <w:wordWrap/>
        <w:overflowPunct w:val="0"/>
        <w:topLinePunct w:val="0"/>
        <w:autoSpaceDE/>
        <w:autoSpaceDN/>
        <w:bidi w:val="0"/>
        <w:spacing w:before="159" w:line="220"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1.6.4 款内容修改为：</w:t>
      </w:r>
    </w:p>
    <w:p>
      <w:pPr>
        <w:keepNext w:val="0"/>
        <w:keepLines w:val="0"/>
        <w:pageBreakBefore w:val="0"/>
        <w:widowControl w:val="0"/>
        <w:kinsoku/>
        <w:wordWrap/>
        <w:overflowPunct w:val="0"/>
        <w:topLinePunct w:val="0"/>
        <w:autoSpaceDE/>
        <w:autoSpaceDN/>
        <w:bidi w:val="0"/>
        <w:spacing w:before="158" w:line="359" w:lineRule="auto"/>
        <w:ind w:right="74"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本款进一步细化为：如</w:t>
      </w:r>
      <w:r>
        <w:rPr>
          <w:rFonts w:hint="eastAsia" w:ascii="宋体" w:hAnsi="宋体" w:eastAsia="宋体" w:cs="宋体"/>
          <w:sz w:val="21"/>
          <w:szCs w:val="21"/>
        </w:rPr>
        <w:t>果这些差错、遗漏或缺陷是一个有经验的承包人在本合同工程实施过程中</w:t>
      </w:r>
      <w:r>
        <w:rPr>
          <w:rFonts w:hint="eastAsia" w:ascii="宋体" w:hAnsi="宋体" w:eastAsia="宋体" w:cs="宋体"/>
          <w:spacing w:val="-1"/>
          <w:sz w:val="21"/>
          <w:szCs w:val="21"/>
        </w:rPr>
        <w:t>应当能够及时发现</w:t>
      </w:r>
      <w:r>
        <w:rPr>
          <w:rFonts w:hint="eastAsia" w:ascii="宋体" w:hAnsi="宋体" w:eastAsia="宋体" w:cs="宋体"/>
          <w:sz w:val="21"/>
          <w:szCs w:val="21"/>
        </w:rPr>
        <w:t>的，而承包人未能及时书面通知监理人，则承包人承担由这些差错、遗漏或缺陷所</w:t>
      </w:r>
      <w:r>
        <w:rPr>
          <w:rFonts w:hint="eastAsia" w:ascii="宋体" w:hAnsi="宋体" w:eastAsia="宋体" w:cs="宋体"/>
          <w:spacing w:val="-4"/>
          <w:sz w:val="21"/>
          <w:szCs w:val="21"/>
        </w:rPr>
        <w:t>造</w:t>
      </w:r>
      <w:r>
        <w:rPr>
          <w:rFonts w:hint="eastAsia" w:ascii="宋体" w:hAnsi="宋体" w:eastAsia="宋体" w:cs="宋体"/>
          <w:spacing w:val="-3"/>
          <w:sz w:val="21"/>
          <w:szCs w:val="21"/>
        </w:rPr>
        <w:t>成的有关费用和损失。</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4.1  承包</w:t>
      </w:r>
      <w:r>
        <w:rPr>
          <w:rFonts w:hint="eastAsia" w:ascii="宋体" w:hAnsi="宋体" w:eastAsia="宋体" w:cs="宋体"/>
          <w:sz w:val="21"/>
          <w:szCs w:val="21"/>
        </w:rPr>
        <w:t>人的一般义务</w:t>
      </w:r>
    </w:p>
    <w:p>
      <w:pPr>
        <w:keepNext w:val="0"/>
        <w:keepLines w:val="0"/>
        <w:pageBreakBefore w:val="0"/>
        <w:widowControl w:val="0"/>
        <w:kinsoku/>
        <w:wordWrap/>
        <w:overflowPunct w:val="0"/>
        <w:topLinePunct w:val="0"/>
        <w:autoSpaceDE/>
        <w:autoSpaceDN/>
        <w:bidi w:val="0"/>
        <w:spacing w:before="158" w:line="409" w:lineRule="exact"/>
        <w:ind w:left="420"/>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4.1.7 避</w:t>
      </w:r>
      <w:r>
        <w:rPr>
          <w:rFonts w:hint="eastAsia" w:ascii="宋体" w:hAnsi="宋体" w:eastAsia="宋体" w:cs="宋体"/>
          <w:position w:val="15"/>
          <w:sz w:val="21"/>
          <w:szCs w:val="21"/>
        </w:rPr>
        <w:t>免施工对公众与他人的利益造成损害</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8" w:line="359" w:lineRule="auto"/>
        <w:ind w:right="74" w:firstLine="425"/>
        <w:textAlignment w:val="auto"/>
        <w:rPr>
          <w:rFonts w:hint="eastAsia" w:ascii="宋体" w:hAnsi="宋体" w:eastAsia="宋体" w:cs="宋体"/>
          <w:sz w:val="21"/>
          <w:szCs w:val="21"/>
        </w:rPr>
      </w:pPr>
      <w:r>
        <w:rPr>
          <w:rFonts w:hint="eastAsia" w:ascii="宋体" w:hAnsi="宋体" w:eastAsia="宋体" w:cs="宋体"/>
          <w:spacing w:val="-1"/>
          <w:sz w:val="21"/>
          <w:szCs w:val="21"/>
        </w:rPr>
        <w:t>凡是标段内与已建铁路、公路</w:t>
      </w:r>
      <w:r>
        <w:rPr>
          <w:rFonts w:hint="eastAsia" w:ascii="宋体" w:hAnsi="宋体" w:eastAsia="宋体" w:cs="宋体"/>
          <w:sz w:val="21"/>
          <w:szCs w:val="21"/>
        </w:rPr>
        <w:t xml:space="preserve">、航道、管线等有交叉、干扰的地段，承包人应在不干扰铁路、公 </w:t>
      </w:r>
      <w:r>
        <w:rPr>
          <w:rFonts w:hint="eastAsia" w:ascii="宋体" w:hAnsi="宋体" w:eastAsia="宋体" w:cs="宋体"/>
          <w:spacing w:val="-1"/>
          <w:sz w:val="21"/>
          <w:szCs w:val="21"/>
        </w:rPr>
        <w:t>路、航道、管线正</w:t>
      </w:r>
      <w:r>
        <w:rPr>
          <w:rFonts w:hint="eastAsia" w:ascii="宋体" w:hAnsi="宋体" w:eastAsia="宋体" w:cs="宋体"/>
          <w:sz w:val="21"/>
          <w:szCs w:val="21"/>
        </w:rPr>
        <w:t>常运营的前提下合理安排施工组织计划，积极与有关部门联系并办理相关手续，采</w:t>
      </w:r>
      <w:r>
        <w:rPr>
          <w:rFonts w:hint="eastAsia" w:ascii="宋体" w:hAnsi="宋体" w:eastAsia="宋体" w:cs="宋体"/>
          <w:spacing w:val="-1"/>
          <w:sz w:val="21"/>
          <w:szCs w:val="21"/>
        </w:rPr>
        <w:t>取有效措施保证施</w:t>
      </w:r>
      <w:r>
        <w:rPr>
          <w:rFonts w:hint="eastAsia" w:ascii="宋体" w:hAnsi="宋体" w:eastAsia="宋体" w:cs="宋体"/>
          <w:sz w:val="21"/>
          <w:szCs w:val="21"/>
        </w:rPr>
        <w:t>工工期和安全，并在必要时疏导现有交通流；在桥梁施工中要保证河道的通航要</w:t>
      </w:r>
      <w:r>
        <w:rPr>
          <w:rFonts w:hint="eastAsia" w:ascii="宋体" w:hAnsi="宋体" w:eastAsia="宋体" w:cs="宋体"/>
          <w:spacing w:val="-1"/>
          <w:sz w:val="21"/>
          <w:szCs w:val="21"/>
        </w:rPr>
        <w:t>求；凡是标段内与</w:t>
      </w:r>
      <w:r>
        <w:rPr>
          <w:rFonts w:hint="eastAsia" w:ascii="宋体" w:hAnsi="宋体" w:eastAsia="宋体" w:cs="宋体"/>
          <w:sz w:val="21"/>
          <w:szCs w:val="21"/>
        </w:rPr>
        <w:t xml:space="preserve">其他在建工程有互扰的地段，承包人应做好与其它施工单位的协调工作；凡是标段 </w:t>
      </w:r>
      <w:r>
        <w:rPr>
          <w:rFonts w:hint="eastAsia" w:ascii="宋体" w:hAnsi="宋体" w:eastAsia="宋体" w:cs="宋体"/>
          <w:spacing w:val="-2"/>
          <w:sz w:val="21"/>
          <w:szCs w:val="21"/>
        </w:rPr>
        <w:t>内地形复杂、路基需深挖高</w:t>
      </w:r>
      <w:r>
        <w:rPr>
          <w:rFonts w:hint="eastAsia" w:ascii="宋体" w:hAnsi="宋体" w:eastAsia="宋体" w:cs="宋体"/>
          <w:spacing w:val="-1"/>
          <w:sz w:val="21"/>
          <w:szCs w:val="21"/>
        </w:rPr>
        <w:t>填、场地狭窄的地段，承包人应按照施工要求制定完善的施工组织计划；凡是标段内含有跨</w:t>
      </w:r>
      <w:r>
        <w:rPr>
          <w:rFonts w:hint="eastAsia" w:ascii="宋体" w:hAnsi="宋体" w:eastAsia="宋体" w:cs="宋体"/>
          <w:sz w:val="21"/>
          <w:szCs w:val="21"/>
        </w:rPr>
        <w:t xml:space="preserve">河桥梁工程的，承包人应合理安排工期以尽可能避开汛期进行水中施工，确保汛期 </w:t>
      </w:r>
      <w:r>
        <w:rPr>
          <w:rFonts w:hint="eastAsia" w:ascii="宋体" w:hAnsi="宋体" w:eastAsia="宋体" w:cs="宋体"/>
          <w:spacing w:val="-1"/>
          <w:sz w:val="21"/>
          <w:szCs w:val="21"/>
        </w:rPr>
        <w:t>施工的安全和施工质量。承包人应对上述所有工作负责，发包人将根据承包人的要求</w:t>
      </w:r>
      <w:r>
        <w:rPr>
          <w:rFonts w:hint="eastAsia" w:ascii="宋体" w:hAnsi="宋体" w:eastAsia="宋体" w:cs="宋体"/>
          <w:sz w:val="21"/>
          <w:szCs w:val="21"/>
        </w:rPr>
        <w:t xml:space="preserve">给予适当协助。 </w:t>
      </w:r>
      <w:r>
        <w:rPr>
          <w:rFonts w:hint="eastAsia" w:ascii="宋体" w:hAnsi="宋体" w:eastAsia="宋体" w:cs="宋体"/>
          <w:spacing w:val="-1"/>
          <w:sz w:val="21"/>
          <w:szCs w:val="21"/>
        </w:rPr>
        <w:t>承包人应将其采取</w:t>
      </w:r>
      <w:r>
        <w:rPr>
          <w:rFonts w:hint="eastAsia" w:ascii="宋体" w:hAnsi="宋体" w:eastAsia="宋体" w:cs="宋体"/>
          <w:sz w:val="21"/>
          <w:szCs w:val="21"/>
        </w:rPr>
        <w:t>上述措施而可能发生的全部费用计入投标报价中，发包人将不另行支付。如因承包</w:t>
      </w:r>
      <w:r>
        <w:rPr>
          <w:rFonts w:hint="eastAsia" w:ascii="宋体" w:hAnsi="宋体" w:eastAsia="宋体" w:cs="宋体"/>
          <w:spacing w:val="-1"/>
          <w:sz w:val="21"/>
          <w:szCs w:val="21"/>
        </w:rPr>
        <w:t>人采取的措施不力</w:t>
      </w:r>
      <w:r>
        <w:rPr>
          <w:rFonts w:hint="eastAsia" w:ascii="宋体" w:hAnsi="宋体" w:eastAsia="宋体" w:cs="宋体"/>
          <w:sz w:val="21"/>
          <w:szCs w:val="21"/>
        </w:rPr>
        <w:t>，造成河道阻塞或者影响铁路、公路正常安全运营而给其它部门或个人造成的一切</w:t>
      </w:r>
      <w:r>
        <w:rPr>
          <w:rFonts w:hint="eastAsia" w:ascii="宋体" w:hAnsi="宋体" w:eastAsia="宋体" w:cs="宋体"/>
          <w:spacing w:val="-1"/>
          <w:sz w:val="21"/>
          <w:szCs w:val="21"/>
        </w:rPr>
        <w:t>损失，或由上述原因造成本工程工期的拖延或施工费用的增加，均由承包人自行负</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before="1" w:line="359" w:lineRule="auto"/>
        <w:ind w:left="1" w:right="7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如施工需要对原有道路改线</w:t>
      </w:r>
      <w:r>
        <w:rPr>
          <w:rFonts w:hint="eastAsia" w:ascii="宋体" w:hAnsi="宋体" w:eastAsia="宋体" w:cs="宋体"/>
          <w:sz w:val="21"/>
          <w:szCs w:val="21"/>
        </w:rPr>
        <w:t xml:space="preserve">或与管理等部门的协调费用、交通管制维护设施费用等，一并包含在 </w:t>
      </w:r>
      <w:r>
        <w:rPr>
          <w:rFonts w:hint="eastAsia" w:ascii="宋体" w:hAnsi="宋体" w:eastAsia="宋体" w:cs="宋体"/>
          <w:spacing w:val="-7"/>
          <w:sz w:val="21"/>
          <w:szCs w:val="21"/>
        </w:rPr>
        <w:t>合</w:t>
      </w:r>
      <w:r>
        <w:rPr>
          <w:rFonts w:hint="eastAsia" w:ascii="宋体" w:hAnsi="宋体" w:eastAsia="宋体" w:cs="宋体"/>
          <w:spacing w:val="-6"/>
          <w:sz w:val="21"/>
          <w:szCs w:val="21"/>
        </w:rPr>
        <w:t>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对于</w:t>
      </w:r>
      <w:r>
        <w:rPr>
          <w:rFonts w:hint="eastAsia" w:ascii="宋体" w:hAnsi="宋体" w:eastAsia="宋体" w:cs="宋体"/>
          <w:spacing w:val="-1"/>
          <w:sz w:val="21"/>
          <w:szCs w:val="21"/>
          <w:lang w:eastAsia="zh-CN"/>
        </w:rPr>
        <w:t>本工程</w:t>
      </w:r>
      <w:r>
        <w:rPr>
          <w:rFonts w:hint="eastAsia" w:ascii="宋体" w:hAnsi="宋体" w:eastAsia="宋体" w:cs="宋体"/>
          <w:spacing w:val="-1"/>
          <w:sz w:val="21"/>
          <w:szCs w:val="21"/>
        </w:rPr>
        <w:t>中与既</w:t>
      </w:r>
      <w:r>
        <w:rPr>
          <w:rFonts w:hint="eastAsia" w:ascii="宋体" w:hAnsi="宋体" w:eastAsia="宋体" w:cs="宋体"/>
          <w:sz w:val="21"/>
          <w:szCs w:val="21"/>
        </w:rPr>
        <w:t xml:space="preserve">有道路有交叉、干扰的地段，施工时应保证施工和交通的安全。承包人应在主 </w:t>
      </w:r>
      <w:r>
        <w:rPr>
          <w:rFonts w:hint="eastAsia" w:ascii="宋体" w:hAnsi="宋体" w:eastAsia="宋体" w:cs="宋体"/>
          <w:spacing w:val="-1"/>
          <w:sz w:val="21"/>
          <w:szCs w:val="21"/>
        </w:rPr>
        <w:t>要交叉点实行道路两侧</w:t>
      </w:r>
      <w:r>
        <w:rPr>
          <w:rFonts w:hint="eastAsia" w:ascii="宋体" w:hAnsi="宋体" w:eastAsia="宋体" w:cs="宋体"/>
          <w:sz w:val="21"/>
          <w:szCs w:val="21"/>
        </w:rPr>
        <w:t xml:space="preserve">围挡施工，在人员密度大、流动大地段以及其他需要地段也必须采用围挡施  </w:t>
      </w:r>
      <w:r>
        <w:rPr>
          <w:rFonts w:hint="eastAsia" w:ascii="宋体" w:hAnsi="宋体" w:eastAsia="宋体" w:cs="宋体"/>
          <w:spacing w:val="-2"/>
          <w:sz w:val="21"/>
          <w:szCs w:val="21"/>
        </w:rPr>
        <w:t>工，以确保施</w:t>
      </w:r>
      <w:r>
        <w:rPr>
          <w:rFonts w:hint="eastAsia" w:ascii="宋体" w:hAnsi="宋体" w:eastAsia="宋体" w:cs="宋体"/>
          <w:spacing w:val="-1"/>
          <w:sz w:val="21"/>
          <w:szCs w:val="21"/>
        </w:rPr>
        <w:t>工安全和人员安全。因此发生的一切费用包含在合同价内。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4.1.10  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(6)承包人应履行的其他义务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本目细化为：</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a.承包人应精心组织工程的施工，加强质量管理，按照最新的工程质量检验评定标准和竣工验收办法，保证本项目的工程质量交工验收合格，竣工验收达到优良。保证本项目交工验收单位工程优良</w:t>
      </w:r>
      <w:r>
        <w:rPr>
          <w:rFonts w:hint="eastAsia" w:ascii="宋体" w:hAnsi="宋体" w:eastAsia="宋体" w:cs="宋体"/>
          <w:spacing w:val="-14"/>
          <w:sz w:val="21"/>
          <w:szCs w:val="21"/>
        </w:rPr>
        <w:t>率</w:t>
      </w:r>
      <w:r>
        <w:rPr>
          <w:rFonts w:hint="eastAsia" w:ascii="宋体" w:hAnsi="宋体" w:eastAsia="宋体" w:cs="宋体"/>
          <w:spacing w:val="-7"/>
          <w:sz w:val="21"/>
          <w:szCs w:val="21"/>
        </w:rPr>
        <w:t>达 100%。</w:t>
      </w:r>
    </w:p>
    <w:p>
      <w:pPr>
        <w:keepNext w:val="0"/>
        <w:keepLines w:val="0"/>
        <w:pageBreakBefore w:val="0"/>
        <w:widowControl w:val="0"/>
        <w:kinsoku/>
        <w:wordWrap/>
        <w:overflowPunct w:val="0"/>
        <w:topLinePunct w:val="0"/>
        <w:autoSpaceDE/>
        <w:autoSpaceDN/>
        <w:bidi w:val="0"/>
        <w:spacing w:before="158" w:line="359" w:lineRule="auto"/>
        <w:ind w:left="1" w:right="105"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4"/>
          <w:sz w:val="21"/>
          <w:szCs w:val="21"/>
        </w:rPr>
        <w:t>.</w:t>
      </w:r>
      <w:r>
        <w:rPr>
          <w:rFonts w:hint="eastAsia" w:ascii="宋体" w:hAnsi="宋体" w:eastAsia="宋体" w:cs="宋体"/>
          <w:spacing w:val="2"/>
          <w:sz w:val="21"/>
          <w:szCs w:val="21"/>
        </w:rPr>
        <w:t>因征地拆迁和设计变更影响，承包人应因时制宜及时对施工组织和生产要素(工、料、机等)</w:t>
      </w:r>
      <w:r>
        <w:rPr>
          <w:rFonts w:hint="eastAsia" w:ascii="宋体" w:hAnsi="宋体" w:eastAsia="宋体" w:cs="宋体"/>
          <w:sz w:val="21"/>
          <w:szCs w:val="21"/>
        </w:rPr>
        <w:t xml:space="preserve"> </w:t>
      </w:r>
      <w:r>
        <w:rPr>
          <w:rFonts w:hint="eastAsia" w:ascii="宋体" w:hAnsi="宋体" w:eastAsia="宋体" w:cs="宋体"/>
          <w:spacing w:val="-1"/>
          <w:sz w:val="21"/>
          <w:szCs w:val="21"/>
        </w:rPr>
        <w:t>作好调整安排，避免造</w:t>
      </w:r>
      <w:r>
        <w:rPr>
          <w:rFonts w:hint="eastAsia" w:ascii="宋体" w:hAnsi="宋体" w:eastAsia="宋体" w:cs="宋体"/>
          <w:sz w:val="21"/>
          <w:szCs w:val="21"/>
        </w:rPr>
        <w:t xml:space="preserve">成停工停机损失。若承包人未及时做好妥善调整和安排，发包人不承担由此引 </w:t>
      </w:r>
      <w:r>
        <w:rPr>
          <w:rFonts w:hint="eastAsia" w:ascii="宋体" w:hAnsi="宋体" w:eastAsia="宋体" w:cs="宋体"/>
          <w:spacing w:val="-6"/>
          <w:sz w:val="21"/>
          <w:szCs w:val="21"/>
        </w:rPr>
        <w:t>起</w:t>
      </w:r>
      <w:r>
        <w:rPr>
          <w:rFonts w:hint="eastAsia" w:ascii="宋体" w:hAnsi="宋体" w:eastAsia="宋体" w:cs="宋体"/>
          <w:spacing w:val="-4"/>
          <w:sz w:val="21"/>
          <w:szCs w:val="21"/>
        </w:rPr>
        <w:t>的索赔和补偿。</w:t>
      </w:r>
    </w:p>
    <w:p>
      <w:pPr>
        <w:keepNext w:val="0"/>
        <w:keepLines w:val="0"/>
        <w:pageBreakBefore w:val="0"/>
        <w:widowControl w:val="0"/>
        <w:kinsoku/>
        <w:wordWrap/>
        <w:overflowPunct w:val="0"/>
        <w:topLinePunct w:val="0"/>
        <w:autoSpaceDE/>
        <w:autoSpaceDN/>
        <w:bidi w:val="0"/>
        <w:spacing w:line="359" w:lineRule="auto"/>
        <w:ind w:left="2" w:right="105" w:firstLine="422"/>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1"/>
          <w:sz w:val="21"/>
          <w:szCs w:val="21"/>
        </w:rPr>
        <w:t>.承包人为实施合同工程需要</w:t>
      </w:r>
      <w:r>
        <w:rPr>
          <w:rFonts w:hint="eastAsia" w:ascii="宋体" w:hAnsi="宋体" w:eastAsia="宋体" w:cs="宋体"/>
          <w:sz w:val="21"/>
          <w:szCs w:val="21"/>
        </w:rPr>
        <w:t>的施工用水、用电等，由承包人自行负责解决，并执行有关部门的</w:t>
      </w:r>
      <w:r>
        <w:rPr>
          <w:rFonts w:hint="eastAsia" w:ascii="宋体" w:hAnsi="宋体" w:eastAsia="宋体" w:cs="宋体"/>
          <w:spacing w:val="-2"/>
          <w:sz w:val="21"/>
          <w:szCs w:val="21"/>
        </w:rPr>
        <w:t>用电、用水等管理，为此</w:t>
      </w:r>
      <w:r>
        <w:rPr>
          <w:rFonts w:hint="eastAsia" w:ascii="宋体" w:hAnsi="宋体" w:eastAsia="宋体" w:cs="宋体"/>
          <w:spacing w:val="-1"/>
          <w:sz w:val="21"/>
          <w:szCs w:val="21"/>
        </w:rPr>
        <w:t>而发生的一切费用应计入投标价格中。</w:t>
      </w:r>
    </w:p>
    <w:p>
      <w:pPr>
        <w:keepNext w:val="0"/>
        <w:keepLines w:val="0"/>
        <w:pageBreakBefore w:val="0"/>
        <w:widowControl w:val="0"/>
        <w:kinsoku/>
        <w:wordWrap/>
        <w:overflowPunct w:val="0"/>
        <w:topLinePunct w:val="0"/>
        <w:autoSpaceDE/>
        <w:autoSpaceDN/>
        <w:bidi w:val="0"/>
        <w:spacing w:line="359" w:lineRule="auto"/>
        <w:ind w:left="1" w:right="105" w:firstLine="423"/>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pacing w:val="-1"/>
          <w:sz w:val="21"/>
          <w:szCs w:val="21"/>
        </w:rPr>
        <w:t>.结合我市的实际情况，一个</w:t>
      </w:r>
      <w:r>
        <w:rPr>
          <w:rFonts w:hint="eastAsia" w:ascii="宋体" w:hAnsi="宋体" w:eastAsia="宋体" w:cs="宋体"/>
          <w:sz w:val="21"/>
          <w:szCs w:val="21"/>
        </w:rPr>
        <w:t>有经验的承包人应充分考虑到施工过程中会发生的由于施工或其他</w:t>
      </w:r>
      <w:r>
        <w:rPr>
          <w:rFonts w:hint="eastAsia" w:ascii="宋体" w:hAnsi="宋体" w:eastAsia="宋体" w:cs="宋体"/>
          <w:spacing w:val="-1"/>
          <w:sz w:val="21"/>
          <w:szCs w:val="21"/>
        </w:rPr>
        <w:t>非发包人原因造成的地方矛盾和阻工问题，</w:t>
      </w:r>
      <w:r>
        <w:rPr>
          <w:rFonts w:hint="eastAsia" w:ascii="宋体" w:hAnsi="宋体" w:eastAsia="宋体" w:cs="宋体"/>
          <w:sz w:val="21"/>
          <w:szCs w:val="21"/>
        </w:rPr>
        <w:t>承包人自行负责解决，并支付所发生的一切费用。发包人</w:t>
      </w:r>
      <w:r>
        <w:rPr>
          <w:rFonts w:hint="eastAsia" w:ascii="宋体" w:hAnsi="宋体" w:eastAsia="宋体" w:cs="宋体"/>
          <w:spacing w:val="-2"/>
          <w:sz w:val="21"/>
          <w:szCs w:val="21"/>
        </w:rPr>
        <w:t>协助做好协</w:t>
      </w:r>
      <w:r>
        <w:rPr>
          <w:rFonts w:hint="eastAsia" w:ascii="宋体" w:hAnsi="宋体" w:eastAsia="宋体" w:cs="宋体"/>
          <w:spacing w:val="-1"/>
          <w:sz w:val="21"/>
          <w:szCs w:val="21"/>
        </w:rPr>
        <w:t>调工作，发包人的协调不免除承包人自行解决矛盾的任何责任。</w:t>
      </w:r>
    </w:p>
    <w:p>
      <w:pPr>
        <w:keepNext w:val="0"/>
        <w:keepLines w:val="0"/>
        <w:pageBreakBefore w:val="0"/>
        <w:widowControl w:val="0"/>
        <w:kinsoku/>
        <w:wordWrap/>
        <w:overflowPunct w:val="0"/>
        <w:topLinePunct w:val="0"/>
        <w:autoSpaceDE/>
        <w:autoSpaceDN/>
        <w:bidi w:val="0"/>
        <w:spacing w:line="359" w:lineRule="auto"/>
        <w:ind w:left="4" w:right="105" w:firstLine="421"/>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pacing w:val="-1"/>
          <w:sz w:val="21"/>
          <w:szCs w:val="21"/>
        </w:rPr>
        <w:t>.在工程施工作业中产生的废渣</w:t>
      </w:r>
      <w:r>
        <w:rPr>
          <w:rFonts w:hint="eastAsia" w:ascii="宋体" w:hAnsi="宋体" w:eastAsia="宋体" w:cs="宋体"/>
          <w:sz w:val="21"/>
          <w:szCs w:val="21"/>
        </w:rPr>
        <w:t xml:space="preserve">或废料，应由承包人集中处理，且应满足环保要求，不得因此给 </w:t>
      </w:r>
      <w:r>
        <w:rPr>
          <w:rFonts w:hint="eastAsia" w:ascii="宋体" w:hAnsi="宋体" w:eastAsia="宋体" w:cs="宋体"/>
          <w:spacing w:val="-2"/>
          <w:sz w:val="21"/>
          <w:szCs w:val="21"/>
        </w:rPr>
        <w:t>发包人带来</w:t>
      </w:r>
      <w:r>
        <w:rPr>
          <w:rFonts w:hint="eastAsia" w:ascii="宋体" w:hAnsi="宋体" w:eastAsia="宋体" w:cs="宋体"/>
          <w:spacing w:val="-1"/>
          <w:sz w:val="21"/>
          <w:szCs w:val="21"/>
        </w:rPr>
        <w:t>投诉、争议或索赔。一切费用均由承包人承担，发包人不单独支付。</w:t>
      </w:r>
    </w:p>
    <w:p>
      <w:pPr>
        <w:keepNext w:val="0"/>
        <w:keepLines w:val="0"/>
        <w:pageBreakBefore w:val="0"/>
        <w:widowControl w:val="0"/>
        <w:kinsoku/>
        <w:wordWrap/>
        <w:overflowPunct w:val="0"/>
        <w:topLinePunct w:val="0"/>
        <w:autoSpaceDE/>
        <w:autoSpaceDN/>
        <w:bidi w:val="0"/>
        <w:spacing w:line="359" w:lineRule="auto"/>
        <w:ind w:left="5" w:right="150"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f</w:t>
      </w:r>
      <w:r>
        <w:rPr>
          <w:rFonts w:hint="eastAsia" w:ascii="宋体" w:hAnsi="宋体" w:eastAsia="宋体" w:cs="宋体"/>
          <w:spacing w:val="-2"/>
          <w:sz w:val="21"/>
          <w:szCs w:val="21"/>
        </w:rPr>
        <w:t>.发包人在合同执行期间发出的</w:t>
      </w:r>
      <w:r>
        <w:rPr>
          <w:rFonts w:hint="eastAsia" w:ascii="宋体" w:hAnsi="宋体" w:eastAsia="宋体" w:cs="宋体"/>
          <w:spacing w:val="-1"/>
          <w:sz w:val="21"/>
          <w:szCs w:val="21"/>
        </w:rPr>
        <w:t>任何书面通知，若在一周内承包人未以书面形式提出反对意见，</w:t>
      </w:r>
      <w:r>
        <w:rPr>
          <w:rFonts w:hint="eastAsia" w:ascii="宋体" w:hAnsi="宋体" w:eastAsia="宋体" w:cs="宋体"/>
          <w:sz w:val="21"/>
          <w:szCs w:val="21"/>
        </w:rPr>
        <w:t xml:space="preserve"> </w:t>
      </w:r>
      <w:r>
        <w:rPr>
          <w:rFonts w:hint="eastAsia" w:ascii="宋体" w:hAnsi="宋体" w:eastAsia="宋体" w:cs="宋体"/>
          <w:spacing w:val="-4"/>
          <w:sz w:val="21"/>
          <w:szCs w:val="21"/>
        </w:rPr>
        <w:t>则该通知被</w:t>
      </w:r>
      <w:r>
        <w:rPr>
          <w:rFonts w:hint="eastAsia" w:ascii="宋体" w:hAnsi="宋体" w:eastAsia="宋体" w:cs="宋体"/>
          <w:spacing w:val="-2"/>
          <w:sz w:val="21"/>
          <w:szCs w:val="21"/>
        </w:rPr>
        <w:t>视为本合同的一部分。</w:t>
      </w:r>
    </w:p>
    <w:p>
      <w:pPr>
        <w:keepNext w:val="0"/>
        <w:keepLines w:val="0"/>
        <w:pageBreakBefore w:val="0"/>
        <w:widowControl w:val="0"/>
        <w:kinsoku/>
        <w:wordWrap/>
        <w:overflowPunct w:val="0"/>
        <w:topLinePunct w:val="0"/>
        <w:autoSpaceDE/>
        <w:autoSpaceDN/>
        <w:bidi w:val="0"/>
        <w:spacing w:line="359" w:lineRule="auto"/>
        <w:ind w:right="105" w:firstLine="424"/>
        <w:textAlignment w:val="auto"/>
        <w:rPr>
          <w:rFonts w:hint="eastAsia" w:ascii="宋体" w:hAnsi="宋体" w:eastAsia="宋体" w:cs="宋体"/>
          <w:sz w:val="21"/>
          <w:szCs w:val="21"/>
        </w:rPr>
      </w:pPr>
      <w:r>
        <w:rPr>
          <w:rFonts w:hint="eastAsia" w:ascii="宋体" w:hAnsi="宋体" w:eastAsia="宋体" w:cs="宋体"/>
          <w:sz w:val="21"/>
          <w:szCs w:val="21"/>
        </w:rPr>
        <w:t>g</w:t>
      </w:r>
      <w:r>
        <w:rPr>
          <w:rFonts w:hint="eastAsia" w:ascii="宋体" w:hAnsi="宋体" w:eastAsia="宋体" w:cs="宋体"/>
          <w:spacing w:val="-1"/>
          <w:sz w:val="21"/>
          <w:szCs w:val="21"/>
        </w:rPr>
        <w:t>.施工期间服从发包人和监</w:t>
      </w:r>
      <w:r>
        <w:rPr>
          <w:rFonts w:hint="eastAsia" w:ascii="宋体" w:hAnsi="宋体" w:eastAsia="宋体" w:cs="宋体"/>
          <w:sz w:val="21"/>
          <w:szCs w:val="21"/>
        </w:rPr>
        <w:t xml:space="preserve">理组的现场管理，并接受发包人和监理组的监督、检查和验收，采取 </w:t>
      </w:r>
      <w:r>
        <w:rPr>
          <w:rFonts w:hint="eastAsia" w:ascii="宋体" w:hAnsi="宋体" w:eastAsia="宋体" w:cs="宋体"/>
          <w:spacing w:val="-1"/>
          <w:sz w:val="21"/>
          <w:szCs w:val="21"/>
        </w:rPr>
        <w:t>切实可行的措施，确保按期完成发包人委托的施工任务，并保证达到发包人要求的工</w:t>
      </w:r>
      <w:r>
        <w:rPr>
          <w:rFonts w:hint="eastAsia" w:ascii="宋体" w:hAnsi="宋体" w:eastAsia="宋体" w:cs="宋体"/>
          <w:sz w:val="21"/>
          <w:szCs w:val="21"/>
        </w:rPr>
        <w:t>程质量等级。</w:t>
      </w:r>
    </w:p>
    <w:p>
      <w:pPr>
        <w:keepNext w:val="0"/>
        <w:keepLines w:val="0"/>
        <w:pageBreakBefore w:val="0"/>
        <w:widowControl w:val="0"/>
        <w:kinsoku/>
        <w:wordWrap/>
        <w:overflowPunct w:val="0"/>
        <w:topLinePunct w:val="0"/>
        <w:autoSpaceDE/>
        <w:autoSpaceDN/>
        <w:bidi w:val="0"/>
        <w:spacing w:before="1" w:line="241" w:lineRule="auto"/>
        <w:ind w:left="418"/>
        <w:textAlignment w:val="auto"/>
        <w:rPr>
          <w:rFonts w:hint="eastAsia" w:ascii="宋体" w:hAnsi="宋体" w:eastAsia="宋体" w:cs="宋体"/>
          <w:sz w:val="21"/>
          <w:szCs w:val="21"/>
        </w:rPr>
      </w:pPr>
      <w:r>
        <w:rPr>
          <w:rFonts w:hint="eastAsia" w:ascii="宋体" w:hAnsi="宋体" w:eastAsia="宋体" w:cs="宋体"/>
          <w:spacing w:val="-1"/>
          <w:sz w:val="21"/>
          <w:szCs w:val="21"/>
        </w:rPr>
        <w:t>h</w:t>
      </w:r>
      <w:r>
        <w:rPr>
          <w:rFonts w:hint="eastAsia" w:ascii="宋体" w:hAnsi="宋体" w:eastAsia="宋体" w:cs="宋体"/>
          <w:spacing w:val="-2"/>
          <w:sz w:val="21"/>
          <w:szCs w:val="21"/>
        </w:rPr>
        <w:t>.承包人应</w:t>
      </w:r>
      <w:r>
        <w:rPr>
          <w:rFonts w:hint="eastAsia" w:ascii="宋体" w:hAnsi="宋体" w:eastAsia="宋体" w:cs="宋体"/>
          <w:spacing w:val="-1"/>
          <w:sz w:val="21"/>
          <w:szCs w:val="21"/>
        </w:rPr>
        <w:t>按照发包人的管理、考核要求，做好内部管理工作。</w:t>
      </w:r>
    </w:p>
    <w:p>
      <w:pPr>
        <w:keepNext w:val="0"/>
        <w:keepLines w:val="0"/>
        <w:pageBreakBefore w:val="0"/>
        <w:widowControl w:val="0"/>
        <w:kinsoku/>
        <w:wordWrap/>
        <w:overflowPunct w:val="0"/>
        <w:topLinePunct w:val="0"/>
        <w:autoSpaceDE/>
        <w:autoSpaceDN/>
        <w:bidi w:val="0"/>
        <w:spacing w:before="133" w:line="242" w:lineRule="auto"/>
        <w:ind w:left="434"/>
        <w:textAlignment w:val="auto"/>
        <w:rPr>
          <w:rFonts w:hint="eastAsia" w:ascii="宋体" w:hAnsi="宋体" w:eastAsia="宋体" w:cs="宋体"/>
          <w:sz w:val="21"/>
          <w:szCs w:val="21"/>
        </w:rPr>
      </w:pPr>
      <w:r>
        <w:rPr>
          <w:rFonts w:hint="eastAsia" w:ascii="宋体" w:hAnsi="宋体" w:eastAsia="宋体" w:cs="宋体"/>
          <w:spacing w:val="-1"/>
          <w:sz w:val="21"/>
          <w:szCs w:val="21"/>
        </w:rPr>
        <w:t>i</w:t>
      </w:r>
      <w:r>
        <w:rPr>
          <w:rFonts w:hint="eastAsia" w:ascii="宋体" w:hAnsi="宋体" w:eastAsia="宋体" w:cs="宋体"/>
          <w:spacing w:val="-2"/>
          <w:sz w:val="21"/>
          <w:szCs w:val="21"/>
        </w:rPr>
        <w:t>.承包人应配备足够的人力、物力和施</w:t>
      </w:r>
      <w:r>
        <w:rPr>
          <w:rFonts w:hint="eastAsia" w:ascii="宋体" w:hAnsi="宋体" w:eastAsia="宋体" w:cs="宋体"/>
          <w:spacing w:val="-1"/>
          <w:sz w:val="21"/>
          <w:szCs w:val="21"/>
        </w:rPr>
        <w:t>工车辆等，专门用于本次工程项目。</w:t>
      </w:r>
    </w:p>
    <w:p>
      <w:pPr>
        <w:keepNext w:val="0"/>
        <w:keepLines w:val="0"/>
        <w:pageBreakBefore w:val="0"/>
        <w:widowControl w:val="0"/>
        <w:kinsoku/>
        <w:wordWrap/>
        <w:overflowPunct w:val="0"/>
        <w:topLinePunct w:val="0"/>
        <w:autoSpaceDE/>
        <w:autoSpaceDN/>
        <w:bidi w:val="0"/>
        <w:spacing w:before="134" w:line="359" w:lineRule="auto"/>
        <w:ind w:right="9" w:firstLine="429"/>
        <w:textAlignment w:val="auto"/>
        <w:rPr>
          <w:rFonts w:hint="eastAsia" w:ascii="宋体" w:hAnsi="宋体" w:eastAsia="宋体" w:cs="宋体"/>
          <w:sz w:val="21"/>
          <w:szCs w:val="21"/>
        </w:rPr>
      </w:pPr>
      <w:r>
        <w:rPr>
          <w:rFonts w:hint="eastAsia" w:ascii="宋体" w:hAnsi="宋体" w:eastAsia="宋体" w:cs="宋体"/>
          <w:sz w:val="21"/>
          <w:szCs w:val="21"/>
        </w:rPr>
        <w:t>j</w:t>
      </w:r>
      <w:r>
        <w:rPr>
          <w:rFonts w:hint="eastAsia" w:ascii="宋体" w:hAnsi="宋体" w:eastAsia="宋体" w:cs="宋体"/>
          <w:spacing w:val="-1"/>
          <w:sz w:val="21"/>
          <w:szCs w:val="21"/>
        </w:rPr>
        <w:t>．严格遵守工程建设安全生产的有关规定，严格按照安全标</w:t>
      </w:r>
      <w:r>
        <w:rPr>
          <w:rFonts w:hint="eastAsia" w:ascii="宋体" w:hAnsi="宋体" w:eastAsia="宋体" w:cs="宋体"/>
          <w:sz w:val="21"/>
          <w:szCs w:val="21"/>
        </w:rPr>
        <w:t>准施工，采取必要的安全防护措施并</w:t>
      </w:r>
      <w:r>
        <w:rPr>
          <w:rFonts w:hint="eastAsia" w:ascii="宋体" w:hAnsi="宋体" w:eastAsia="宋体" w:cs="宋体"/>
          <w:spacing w:val="-1"/>
          <w:sz w:val="21"/>
          <w:szCs w:val="21"/>
        </w:rPr>
        <w:t>对施工人员进行安</w:t>
      </w:r>
      <w:r>
        <w:rPr>
          <w:rFonts w:hint="eastAsia" w:ascii="宋体" w:hAnsi="宋体" w:eastAsia="宋体" w:cs="宋体"/>
          <w:sz w:val="21"/>
          <w:szCs w:val="21"/>
        </w:rPr>
        <w:t>全生产教育和管理；健全组织制度，指定主要领导负责安全工作，确保作业人员和</w:t>
      </w:r>
      <w:r>
        <w:rPr>
          <w:rFonts w:hint="eastAsia" w:ascii="宋体" w:hAnsi="宋体" w:eastAsia="宋体" w:cs="宋体"/>
          <w:spacing w:val="-6"/>
          <w:sz w:val="21"/>
          <w:szCs w:val="21"/>
        </w:rPr>
        <w:t>车辆</w:t>
      </w:r>
      <w:r>
        <w:rPr>
          <w:rFonts w:hint="eastAsia" w:ascii="宋体" w:hAnsi="宋体" w:eastAsia="宋体" w:cs="宋体"/>
          <w:spacing w:val="-3"/>
          <w:sz w:val="21"/>
          <w:szCs w:val="21"/>
        </w:rPr>
        <w:t>、设备的安全。</w:t>
      </w:r>
    </w:p>
    <w:p>
      <w:pPr>
        <w:keepNext w:val="0"/>
        <w:keepLines w:val="0"/>
        <w:pageBreakBefore w:val="0"/>
        <w:widowControl w:val="0"/>
        <w:kinsoku/>
        <w:wordWrap/>
        <w:overflowPunct w:val="0"/>
        <w:topLinePunct w:val="0"/>
        <w:autoSpaceDE/>
        <w:autoSpaceDN/>
        <w:bidi w:val="0"/>
        <w:spacing w:before="1" w:line="359" w:lineRule="auto"/>
        <w:ind w:firstLine="315"/>
        <w:textAlignment w:val="auto"/>
        <w:rPr>
          <w:rFonts w:hint="eastAsia" w:ascii="宋体" w:hAnsi="宋体" w:eastAsia="宋体" w:cs="宋体"/>
          <w:sz w:val="21"/>
          <w:szCs w:val="21"/>
        </w:rPr>
      </w:pPr>
      <w:r>
        <w:rPr>
          <w:rFonts w:hint="eastAsia" w:ascii="宋体" w:hAnsi="宋体" w:eastAsia="宋体" w:cs="宋体"/>
          <w:spacing w:val="-1"/>
          <w:sz w:val="21"/>
          <w:szCs w:val="21"/>
        </w:rPr>
        <w:t>承包人上路作业应按</w:t>
      </w:r>
      <w:r>
        <w:rPr>
          <w:rFonts w:hint="eastAsia" w:ascii="宋体" w:hAnsi="宋体" w:eastAsia="宋体" w:cs="宋体"/>
          <w:sz w:val="21"/>
          <w:szCs w:val="21"/>
        </w:rPr>
        <w:t xml:space="preserve">规定办理相关手续，并服从公安、路政部门的管理；作业人员须穿着统一的安 </w:t>
      </w:r>
      <w:r>
        <w:rPr>
          <w:rFonts w:hint="eastAsia" w:ascii="宋体" w:hAnsi="宋体" w:eastAsia="宋体" w:cs="宋体"/>
          <w:spacing w:val="-1"/>
          <w:sz w:val="21"/>
          <w:szCs w:val="21"/>
        </w:rPr>
        <w:t>全标志服在作业封</w:t>
      </w:r>
      <w:r>
        <w:rPr>
          <w:rFonts w:hint="eastAsia" w:ascii="宋体" w:hAnsi="宋体" w:eastAsia="宋体" w:cs="宋体"/>
          <w:sz w:val="21"/>
          <w:szCs w:val="21"/>
        </w:rPr>
        <w:t>闭区内作业，严禁随意穿越车道；在作业封闭区内的车辆和设备应按要求设置安全</w:t>
      </w:r>
      <w:r>
        <w:rPr>
          <w:rFonts w:hint="eastAsia" w:ascii="宋体" w:hAnsi="宋体" w:eastAsia="宋体" w:cs="宋体"/>
          <w:spacing w:val="-1"/>
          <w:sz w:val="21"/>
          <w:szCs w:val="21"/>
        </w:rPr>
        <w:t>标志，并开启黄色</w:t>
      </w:r>
      <w:r>
        <w:rPr>
          <w:rFonts w:hint="eastAsia" w:ascii="宋体" w:hAnsi="宋体" w:eastAsia="宋体" w:cs="宋体"/>
          <w:sz w:val="21"/>
          <w:szCs w:val="21"/>
        </w:rPr>
        <w:t xml:space="preserve">警示灯和双跳灯；运输车辆进出作业封闭区应遵守现场管理人员指挥，严禁私自开 </w:t>
      </w:r>
      <w:r>
        <w:rPr>
          <w:rFonts w:hint="eastAsia" w:ascii="宋体" w:hAnsi="宋体" w:eastAsia="宋体" w:cs="宋体"/>
          <w:spacing w:val="-1"/>
          <w:sz w:val="21"/>
          <w:szCs w:val="21"/>
        </w:rPr>
        <w:t>启中央分隔带开口</w:t>
      </w:r>
      <w:r>
        <w:rPr>
          <w:rFonts w:hint="eastAsia" w:ascii="宋体" w:hAnsi="宋体" w:eastAsia="宋体" w:cs="宋体"/>
          <w:sz w:val="21"/>
          <w:szCs w:val="21"/>
        </w:rPr>
        <w:t xml:space="preserve">调头；白天滞留在公路上的施工设备应整齐地停放在紧急停车带内，不得侵占行车 </w:t>
      </w:r>
      <w:r>
        <w:rPr>
          <w:rFonts w:hint="eastAsia" w:ascii="宋体" w:hAnsi="宋体" w:eastAsia="宋体" w:cs="宋体"/>
          <w:spacing w:val="-2"/>
          <w:sz w:val="21"/>
          <w:szCs w:val="21"/>
        </w:rPr>
        <w:t>道，并按规定设置相应的警示和隔离标志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4" w:right="10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承包人在施工过程中</w:t>
      </w:r>
      <w:r>
        <w:rPr>
          <w:rFonts w:hint="eastAsia" w:ascii="宋体" w:hAnsi="宋体" w:eastAsia="宋体" w:cs="宋体"/>
          <w:sz w:val="21"/>
          <w:szCs w:val="21"/>
        </w:rPr>
        <w:t xml:space="preserve">发生的任何交通、生产事故造成财产损失或人员伤亡的，以及与其他第三方 </w:t>
      </w:r>
      <w:r>
        <w:rPr>
          <w:rFonts w:hint="eastAsia" w:ascii="宋体" w:hAnsi="宋体" w:eastAsia="宋体" w:cs="宋体"/>
          <w:spacing w:val="-2"/>
          <w:sz w:val="21"/>
          <w:szCs w:val="21"/>
        </w:rPr>
        <w:t>发生的任何纠纷或事故，发包人</w:t>
      </w:r>
      <w:r>
        <w:rPr>
          <w:rFonts w:hint="eastAsia" w:ascii="宋体" w:hAnsi="宋体" w:eastAsia="宋体" w:cs="宋体"/>
          <w:spacing w:val="-1"/>
          <w:sz w:val="21"/>
          <w:szCs w:val="21"/>
        </w:rPr>
        <w:t>概不承担任何责任和费用。</w:t>
      </w:r>
    </w:p>
    <w:p>
      <w:pPr>
        <w:keepNext w:val="0"/>
        <w:keepLines w:val="0"/>
        <w:pageBreakBefore w:val="0"/>
        <w:widowControl w:val="0"/>
        <w:kinsoku/>
        <w:wordWrap/>
        <w:overflowPunct w:val="0"/>
        <w:topLinePunct w:val="0"/>
        <w:autoSpaceDE/>
        <w:autoSpaceDN/>
        <w:bidi w:val="0"/>
        <w:spacing w:before="1" w:line="359" w:lineRule="auto"/>
        <w:ind w:right="8" w:firstLine="419"/>
        <w:textAlignment w:val="auto"/>
        <w:rPr>
          <w:rFonts w:hint="eastAsia" w:ascii="宋体" w:hAnsi="宋体" w:eastAsia="宋体" w:cs="宋体"/>
          <w:sz w:val="21"/>
          <w:szCs w:val="21"/>
        </w:rPr>
      </w:pPr>
      <w:r>
        <w:rPr>
          <w:rFonts w:hint="eastAsia" w:ascii="宋体" w:hAnsi="宋体" w:eastAsia="宋体" w:cs="宋体"/>
          <w:sz w:val="21"/>
          <w:szCs w:val="21"/>
        </w:rPr>
        <w:t>k</w:t>
      </w:r>
      <w:r>
        <w:rPr>
          <w:rFonts w:hint="eastAsia" w:ascii="宋体" w:hAnsi="宋体" w:eastAsia="宋体" w:cs="宋体"/>
          <w:spacing w:val="-1"/>
          <w:sz w:val="21"/>
          <w:szCs w:val="21"/>
        </w:rPr>
        <w:t>．遵守《江苏省公路条例》等有关</w:t>
      </w:r>
      <w:r>
        <w:rPr>
          <w:rFonts w:hint="eastAsia" w:ascii="宋体" w:hAnsi="宋体" w:eastAsia="宋体" w:cs="宋体"/>
          <w:sz w:val="21"/>
          <w:szCs w:val="21"/>
        </w:rPr>
        <w:t xml:space="preserve">规定，服从公安、路政部门的管理，在封道施工作业前须到路 </w:t>
      </w:r>
      <w:r>
        <w:rPr>
          <w:rFonts w:hint="eastAsia" w:ascii="宋体" w:hAnsi="宋体" w:eastAsia="宋体" w:cs="宋体"/>
          <w:spacing w:val="-1"/>
          <w:sz w:val="21"/>
          <w:szCs w:val="21"/>
        </w:rPr>
        <w:t>政、交警部门报备</w:t>
      </w:r>
      <w:r>
        <w:rPr>
          <w:rFonts w:hint="eastAsia" w:ascii="宋体" w:hAnsi="宋体" w:eastAsia="宋体" w:cs="宋体"/>
          <w:sz w:val="21"/>
          <w:szCs w:val="21"/>
        </w:rPr>
        <w:t xml:space="preserve">并取得许可，自觉保护施工公路路产；遵守地方政府和有关部门对施工场地交通和 </w:t>
      </w:r>
      <w:r>
        <w:rPr>
          <w:rFonts w:hint="eastAsia" w:ascii="宋体" w:hAnsi="宋体" w:eastAsia="宋体" w:cs="宋体"/>
          <w:spacing w:val="-2"/>
          <w:sz w:val="21"/>
          <w:szCs w:val="21"/>
        </w:rPr>
        <w:t>施工噪音等管理规</w:t>
      </w:r>
      <w:r>
        <w:rPr>
          <w:rFonts w:hint="eastAsia" w:ascii="宋体" w:hAnsi="宋体" w:eastAsia="宋体" w:cs="宋体"/>
          <w:spacing w:val="-1"/>
          <w:sz w:val="21"/>
          <w:szCs w:val="21"/>
        </w:rPr>
        <w:t>定，否则将承担由此造成的有权部门的处罚。</w:t>
      </w:r>
    </w:p>
    <w:p>
      <w:pPr>
        <w:keepNext w:val="0"/>
        <w:keepLines w:val="0"/>
        <w:pageBreakBefore w:val="0"/>
        <w:widowControl w:val="0"/>
        <w:kinsoku/>
        <w:wordWrap/>
        <w:overflowPunct w:val="0"/>
        <w:topLinePunct w:val="0"/>
        <w:autoSpaceDE/>
        <w:autoSpaceDN/>
        <w:bidi w:val="0"/>
        <w:spacing w:line="359" w:lineRule="auto"/>
        <w:ind w:left="1"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承包人负责施工现场</w:t>
      </w:r>
      <w:r>
        <w:rPr>
          <w:rFonts w:hint="eastAsia" w:ascii="宋体" w:hAnsi="宋体" w:eastAsia="宋体" w:cs="宋体"/>
          <w:sz w:val="21"/>
          <w:szCs w:val="21"/>
        </w:rPr>
        <w:t xml:space="preserve">的环境保护工作，保证施工现场环境符合有关规定，加强对作业人员的环境 </w:t>
      </w:r>
      <w:r>
        <w:rPr>
          <w:rFonts w:hint="eastAsia" w:ascii="宋体" w:hAnsi="宋体" w:eastAsia="宋体" w:cs="宋体"/>
          <w:spacing w:val="-1"/>
          <w:sz w:val="21"/>
          <w:szCs w:val="21"/>
        </w:rPr>
        <w:t>保护意识教育。任何施</w:t>
      </w:r>
      <w:r>
        <w:rPr>
          <w:rFonts w:hint="eastAsia" w:ascii="宋体" w:hAnsi="宋体" w:eastAsia="宋体" w:cs="宋体"/>
          <w:sz w:val="21"/>
          <w:szCs w:val="21"/>
        </w:rPr>
        <w:t xml:space="preserve">工及生活垃圾必须妥善处理，不得抛洒在公路用地界内，在施工中应加强设备 </w:t>
      </w:r>
      <w:r>
        <w:rPr>
          <w:rFonts w:hint="eastAsia" w:ascii="宋体" w:hAnsi="宋体" w:eastAsia="宋体" w:cs="宋体"/>
          <w:spacing w:val="-1"/>
          <w:sz w:val="21"/>
          <w:szCs w:val="21"/>
        </w:rPr>
        <w:t>和材料的管理，不得抛、洒、滴、漏污染路面，否则业主或其代表有权对承包人进行经</w:t>
      </w:r>
      <w:r>
        <w:rPr>
          <w:rFonts w:hint="eastAsia" w:ascii="宋体" w:hAnsi="宋体" w:eastAsia="宋体" w:cs="宋体"/>
          <w:sz w:val="21"/>
          <w:szCs w:val="21"/>
        </w:rPr>
        <w:t>济处罚。</w:t>
      </w:r>
    </w:p>
    <w:p>
      <w:pPr>
        <w:keepNext w:val="0"/>
        <w:keepLines w:val="0"/>
        <w:pageBreakBefore w:val="0"/>
        <w:widowControl w:val="0"/>
        <w:kinsoku/>
        <w:wordWrap/>
        <w:overflowPunct w:val="0"/>
        <w:topLinePunct w:val="0"/>
        <w:autoSpaceDE/>
        <w:autoSpaceDN/>
        <w:bidi w:val="0"/>
        <w:spacing w:before="1" w:line="241" w:lineRule="auto"/>
        <w:ind w:left="433"/>
        <w:textAlignment w:val="auto"/>
        <w:rPr>
          <w:rFonts w:hint="eastAsia" w:ascii="宋体" w:hAnsi="宋体" w:eastAsia="宋体" w:cs="宋体"/>
          <w:sz w:val="21"/>
          <w:szCs w:val="21"/>
        </w:rPr>
      </w:pPr>
      <w:r>
        <w:rPr>
          <w:rFonts w:hint="eastAsia" w:ascii="宋体" w:hAnsi="宋体" w:eastAsia="宋体" w:cs="宋体"/>
          <w:spacing w:val="-5"/>
          <w:sz w:val="21"/>
          <w:szCs w:val="21"/>
        </w:rPr>
        <w:t>l</w:t>
      </w:r>
      <w:r>
        <w:rPr>
          <w:rFonts w:hint="eastAsia" w:ascii="宋体" w:hAnsi="宋体" w:eastAsia="宋体" w:cs="宋体"/>
          <w:spacing w:val="-7"/>
          <w:sz w:val="21"/>
          <w:szCs w:val="21"/>
        </w:rPr>
        <w:t>．</w:t>
      </w:r>
      <w:r>
        <w:rPr>
          <w:rFonts w:hint="eastAsia" w:ascii="宋体" w:hAnsi="宋体" w:eastAsia="宋体" w:cs="宋体"/>
          <w:spacing w:val="-5"/>
          <w:sz w:val="21"/>
          <w:szCs w:val="21"/>
        </w:rPr>
        <w:t>承包人防疫相关要求：</w:t>
      </w:r>
    </w:p>
    <w:p>
      <w:pPr>
        <w:keepNext w:val="0"/>
        <w:keepLines w:val="0"/>
        <w:pageBreakBefore w:val="0"/>
        <w:widowControl w:val="0"/>
        <w:kinsoku/>
        <w:wordWrap/>
        <w:overflowPunct w:val="0"/>
        <w:topLinePunct w:val="0"/>
        <w:autoSpaceDE/>
        <w:autoSpaceDN/>
        <w:bidi w:val="0"/>
        <w:spacing w:before="133" w:line="218" w:lineRule="auto"/>
        <w:ind w:left="420"/>
        <w:textAlignment w:val="auto"/>
        <w:rPr>
          <w:rFonts w:hint="eastAsia" w:ascii="宋体" w:hAnsi="宋体" w:eastAsia="宋体" w:cs="宋体"/>
          <w:sz w:val="21"/>
          <w:szCs w:val="21"/>
        </w:rPr>
      </w:pPr>
      <w:r>
        <w:rPr>
          <w:rFonts w:hint="eastAsia" w:ascii="宋体" w:hAnsi="宋体" w:eastAsia="宋体" w:cs="宋体"/>
          <w:spacing w:val="3"/>
          <w:sz w:val="21"/>
          <w:szCs w:val="21"/>
        </w:rPr>
        <w:t>①</w:t>
      </w:r>
      <w:r>
        <w:rPr>
          <w:rFonts w:hint="eastAsia" w:ascii="宋体" w:hAnsi="宋体" w:eastAsia="宋体" w:cs="宋体"/>
          <w:spacing w:val="2"/>
          <w:sz w:val="21"/>
          <w:szCs w:val="21"/>
        </w:rPr>
        <w:t>工作前制定详细的防疫方案，落实防疫物资(如口罩、消毒药水、体温计、防疫药品等)；</w:t>
      </w:r>
    </w:p>
    <w:p>
      <w:pPr>
        <w:keepNext w:val="0"/>
        <w:keepLines w:val="0"/>
        <w:pageBreakBefore w:val="0"/>
        <w:widowControl w:val="0"/>
        <w:kinsoku/>
        <w:wordWrap/>
        <w:overflowPunct w:val="0"/>
        <w:topLinePunct w:val="0"/>
        <w:autoSpaceDE/>
        <w:autoSpaceDN/>
        <w:bidi w:val="0"/>
        <w:spacing w:line="347" w:lineRule="auto"/>
        <w:ind w:firstLine="412" w:firstLineChars="200"/>
        <w:textAlignment w:val="auto"/>
        <w:rPr>
          <w:rFonts w:hint="eastAsia" w:ascii="宋体" w:hAnsi="宋体" w:eastAsia="宋体" w:cs="宋体"/>
          <w:sz w:val="21"/>
          <w:szCs w:val="21"/>
        </w:rPr>
      </w:pPr>
      <w:r>
        <w:rPr>
          <w:rFonts w:hint="eastAsia" w:ascii="宋体" w:hAnsi="宋体" w:eastAsia="宋体" w:cs="宋体"/>
          <w:spacing w:val="-2"/>
          <w:sz w:val="21"/>
          <w:szCs w:val="21"/>
        </w:rPr>
        <w:t>②加强人员上岗管理</w:t>
      </w:r>
      <w:r>
        <w:rPr>
          <w:rFonts w:hint="eastAsia" w:ascii="宋体" w:hAnsi="宋体" w:eastAsia="宋体" w:cs="宋体"/>
          <w:spacing w:val="-1"/>
          <w:sz w:val="21"/>
          <w:szCs w:val="21"/>
        </w:rPr>
        <w:t>，人员上岗前应组织从业人员的卫生防疫教育，并进行卫生防疫安全交底，防疫交底应当与安全技术交底同步进行。防疫教育</w:t>
      </w:r>
      <w:r>
        <w:rPr>
          <w:rFonts w:hint="eastAsia" w:ascii="宋体" w:hAnsi="宋体" w:eastAsia="宋体" w:cs="宋体"/>
          <w:sz w:val="21"/>
          <w:szCs w:val="21"/>
        </w:rPr>
        <w:t xml:space="preserve">交底内容应参照省、市卫生防疫行政主管部门关于 </w:t>
      </w:r>
      <w:r>
        <w:rPr>
          <w:rFonts w:hint="eastAsia" w:ascii="宋体" w:hAnsi="宋体" w:eastAsia="宋体" w:cs="宋体"/>
          <w:spacing w:val="-4"/>
          <w:sz w:val="21"/>
          <w:szCs w:val="21"/>
        </w:rPr>
        <w:t>新型冠</w:t>
      </w:r>
      <w:r>
        <w:rPr>
          <w:rFonts w:hint="eastAsia" w:ascii="宋体" w:hAnsi="宋体" w:eastAsia="宋体" w:cs="宋体"/>
          <w:spacing w:val="-2"/>
          <w:sz w:val="21"/>
          <w:szCs w:val="21"/>
        </w:rPr>
        <w:t>状病毒感染的肺炎疫情防控的最新通知文件执行；</w:t>
      </w:r>
    </w:p>
    <w:p>
      <w:pPr>
        <w:keepNext w:val="0"/>
        <w:keepLines w:val="0"/>
        <w:pageBreakBefore w:val="0"/>
        <w:widowControl w:val="0"/>
        <w:kinsoku/>
        <w:wordWrap/>
        <w:overflowPunct w:val="0"/>
        <w:topLinePunct w:val="0"/>
        <w:autoSpaceDE/>
        <w:autoSpaceDN/>
        <w:bidi w:val="0"/>
        <w:spacing w:line="359" w:lineRule="auto"/>
        <w:ind w:left="19" w:right="115" w:firstLine="408"/>
        <w:textAlignment w:val="auto"/>
        <w:rPr>
          <w:rFonts w:hint="eastAsia" w:ascii="宋体" w:hAnsi="宋体" w:eastAsia="宋体" w:cs="宋体"/>
          <w:sz w:val="21"/>
          <w:szCs w:val="21"/>
        </w:rPr>
      </w:pPr>
      <w:r>
        <w:rPr>
          <w:rFonts w:hint="eastAsia" w:ascii="宋体" w:hAnsi="宋体" w:eastAsia="宋体" w:cs="宋体"/>
          <w:spacing w:val="-1"/>
          <w:sz w:val="21"/>
          <w:szCs w:val="21"/>
        </w:rPr>
        <w:t>③加强疫情期间</w:t>
      </w:r>
      <w:r>
        <w:rPr>
          <w:rFonts w:hint="eastAsia" w:ascii="宋体" w:hAnsi="宋体" w:eastAsia="宋体" w:cs="宋体"/>
          <w:sz w:val="21"/>
          <w:szCs w:val="21"/>
        </w:rPr>
        <w:t>应急处理，对于施工过程中发现有发热、乏力、干咳等症状疑似病例，应及时送</w:t>
      </w:r>
      <w:r>
        <w:rPr>
          <w:rFonts w:hint="eastAsia" w:ascii="宋体" w:hAnsi="宋体" w:eastAsia="宋体" w:cs="宋体"/>
          <w:spacing w:val="-1"/>
          <w:sz w:val="21"/>
          <w:szCs w:val="21"/>
        </w:rPr>
        <w:t>医，并做好该疑似病人的密切接触人员排查工作，同时立即报告所在</w:t>
      </w:r>
      <w:r>
        <w:rPr>
          <w:rFonts w:hint="eastAsia" w:ascii="宋体" w:hAnsi="宋体" w:eastAsia="宋体" w:cs="宋体"/>
          <w:sz w:val="21"/>
          <w:szCs w:val="21"/>
        </w:rPr>
        <w:t>地社区、街道(乡镇)、防疫部</w:t>
      </w:r>
      <w:r>
        <w:rPr>
          <w:rFonts w:hint="eastAsia" w:ascii="宋体" w:hAnsi="宋体" w:eastAsia="宋体" w:cs="宋体"/>
          <w:spacing w:val="-6"/>
          <w:sz w:val="21"/>
          <w:szCs w:val="21"/>
        </w:rPr>
        <w:t>门</w:t>
      </w:r>
      <w:r>
        <w:rPr>
          <w:rFonts w:hint="eastAsia" w:ascii="宋体" w:hAnsi="宋体" w:eastAsia="宋体" w:cs="宋体"/>
          <w:spacing w:val="-3"/>
          <w:sz w:val="21"/>
          <w:szCs w:val="21"/>
        </w:rPr>
        <w:t>，并及时上报行政主管部门。</w:t>
      </w:r>
    </w:p>
    <w:p>
      <w:pPr>
        <w:keepNext w:val="0"/>
        <w:keepLines w:val="0"/>
        <w:pageBreakBefore w:val="0"/>
        <w:widowControl w:val="0"/>
        <w:kinsoku/>
        <w:wordWrap/>
        <w:overflowPunct w:val="0"/>
        <w:topLinePunct w:val="0"/>
        <w:autoSpaceDE/>
        <w:autoSpaceDN/>
        <w:bidi w:val="0"/>
        <w:spacing w:line="359" w:lineRule="auto"/>
        <w:ind w:left="9"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承包人应将其采取上</w:t>
      </w:r>
      <w:r>
        <w:rPr>
          <w:rFonts w:hint="eastAsia" w:ascii="宋体" w:hAnsi="宋体" w:eastAsia="宋体" w:cs="宋体"/>
          <w:sz w:val="21"/>
          <w:szCs w:val="21"/>
        </w:rPr>
        <w:t>述措施而可能发生的全部费用计入工程量清单各子目的单价和总额价中，发</w:t>
      </w:r>
      <w:r>
        <w:rPr>
          <w:rFonts w:hint="eastAsia" w:ascii="宋体" w:hAnsi="宋体" w:eastAsia="宋体" w:cs="宋体"/>
          <w:spacing w:val="-1"/>
          <w:sz w:val="21"/>
          <w:szCs w:val="21"/>
        </w:rPr>
        <w:t>包人将不另行支付。因承包人采取措施不力所造成的一切后果，均由承包人自行负责</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pacing w:val="-1"/>
          <w:sz w:val="21"/>
          <w:szCs w:val="21"/>
        </w:rPr>
        <w:t>．交工验收前认真做好已</w:t>
      </w:r>
      <w:r>
        <w:rPr>
          <w:rFonts w:hint="eastAsia" w:ascii="宋体" w:hAnsi="宋体" w:eastAsia="宋体" w:cs="宋体"/>
          <w:sz w:val="21"/>
          <w:szCs w:val="21"/>
        </w:rPr>
        <w:t>完工程的保护工作，交工验收后应做好工程质量缺陷期内工程缺陷的修</w:t>
      </w:r>
      <w:r>
        <w:rPr>
          <w:rFonts w:hint="eastAsia" w:ascii="宋体" w:hAnsi="宋体" w:eastAsia="宋体" w:cs="宋体"/>
          <w:spacing w:val="-4"/>
          <w:sz w:val="21"/>
          <w:szCs w:val="21"/>
        </w:rPr>
        <w:t>复工作</w:t>
      </w:r>
      <w:r>
        <w:rPr>
          <w:rFonts w:hint="eastAsia" w:ascii="宋体" w:hAnsi="宋体" w:eastAsia="宋体" w:cs="宋体"/>
          <w:spacing w:val="-3"/>
          <w:sz w:val="21"/>
          <w:szCs w:val="21"/>
        </w:rPr>
        <w:t>，</w:t>
      </w:r>
      <w:r>
        <w:rPr>
          <w:rFonts w:hint="eastAsia" w:ascii="宋体" w:hAnsi="宋体" w:eastAsia="宋体" w:cs="宋体"/>
          <w:spacing w:val="-2"/>
          <w:sz w:val="21"/>
          <w:szCs w:val="21"/>
        </w:rPr>
        <w:t>所发生的费用由承包人承担。</w:t>
      </w:r>
    </w:p>
    <w:p>
      <w:pPr>
        <w:keepNext w:val="0"/>
        <w:keepLines w:val="0"/>
        <w:pageBreakBefore w:val="0"/>
        <w:widowControl w:val="0"/>
        <w:kinsoku/>
        <w:wordWrap/>
        <w:overflowPunct w:val="0"/>
        <w:topLinePunct w:val="0"/>
        <w:autoSpaceDE/>
        <w:autoSpaceDN/>
        <w:bidi w:val="0"/>
        <w:spacing w:line="241" w:lineRule="auto"/>
        <w:ind w:left="428"/>
        <w:textAlignment w:val="auto"/>
        <w:rPr>
          <w:rFonts w:hint="eastAsia" w:ascii="宋体" w:hAnsi="宋体" w:eastAsia="宋体" w:cs="宋体"/>
          <w:sz w:val="21"/>
          <w:szCs w:val="21"/>
        </w:rPr>
      </w:pPr>
      <w:r>
        <w:rPr>
          <w:rFonts w:hint="eastAsia" w:ascii="宋体" w:hAnsi="宋体" w:eastAsia="宋体" w:cs="宋体"/>
          <w:spacing w:val="-1"/>
          <w:sz w:val="21"/>
          <w:szCs w:val="21"/>
        </w:rPr>
        <w:t>n</w:t>
      </w:r>
      <w:r>
        <w:rPr>
          <w:rFonts w:hint="eastAsia" w:ascii="宋体" w:hAnsi="宋体" w:eastAsia="宋体" w:cs="宋体"/>
          <w:spacing w:val="-2"/>
          <w:sz w:val="21"/>
          <w:szCs w:val="21"/>
        </w:rPr>
        <w:t>．双方约定承包人应做的其他工作。</w:t>
      </w:r>
    </w:p>
    <w:p>
      <w:pPr>
        <w:keepNext w:val="0"/>
        <w:keepLines w:val="0"/>
        <w:pageBreakBefore w:val="0"/>
        <w:widowControl w:val="0"/>
        <w:kinsoku/>
        <w:wordWrap/>
        <w:overflowPunct w:val="0"/>
        <w:topLinePunct w:val="0"/>
        <w:autoSpaceDE/>
        <w:autoSpaceDN/>
        <w:bidi w:val="0"/>
        <w:spacing w:before="133"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4.2 履</w:t>
      </w:r>
      <w:r>
        <w:rPr>
          <w:rFonts w:hint="eastAsia" w:ascii="宋体" w:hAnsi="宋体" w:eastAsia="宋体" w:cs="宋体"/>
          <w:sz w:val="21"/>
          <w:szCs w:val="21"/>
        </w:rPr>
        <w:t>约担保</w:t>
      </w:r>
    </w:p>
    <w:p>
      <w:pPr>
        <w:keepNext w:val="0"/>
        <w:keepLines w:val="0"/>
        <w:pageBreakBefore w:val="0"/>
        <w:widowControl w:val="0"/>
        <w:kinsoku/>
        <w:wordWrap/>
        <w:overflowPunct w:val="0"/>
        <w:topLinePunct w:val="0"/>
        <w:autoSpaceDE/>
        <w:autoSpaceDN/>
        <w:bidi w:val="0"/>
        <w:spacing w:before="158" w:line="219" w:lineRule="auto"/>
        <w:ind w:left="430"/>
        <w:textAlignment w:val="auto"/>
        <w:rPr>
          <w:rFonts w:hint="eastAsia" w:ascii="宋体" w:hAnsi="宋体" w:eastAsia="宋体" w:cs="宋体"/>
          <w:sz w:val="21"/>
          <w:szCs w:val="21"/>
        </w:rPr>
      </w:pPr>
      <w:r>
        <w:rPr>
          <w:rFonts w:hint="eastAsia" w:ascii="宋体" w:hAnsi="宋体" w:eastAsia="宋体" w:cs="宋体"/>
          <w:spacing w:val="-8"/>
          <w:sz w:val="21"/>
          <w:szCs w:val="21"/>
        </w:rPr>
        <w:t>本款细化为：</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4.2.1 在签署合同协议书前，承包人应按本合同规定，向发包人缴纳 10%的签约合同价的履约保证金。</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根据省交通运输厅关于印发 《江苏省公路水运建设市场信用信息管理办法》的通知(苏交规【2019】2 号)的规定，信用等级为 AA 级的从业单位履约保证金减少 50％，列入省公路水运建设市场 红名单的从业单位履约保证金减少 80％。须提供列入红名单的投标人的公示截图。</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4.2.2  除另有规定外，在出现下列情况之一时，承包人的履约保证金将被发包人全部没收或部分没收；</w:t>
      </w:r>
    </w:p>
    <w:p>
      <w:pPr>
        <w:keepNext w:val="0"/>
        <w:keepLines w:val="0"/>
        <w:pageBreakBefore w:val="0"/>
        <w:widowControl w:val="0"/>
        <w:kinsoku/>
        <w:wordWrap/>
        <w:overflowPunct w:val="0"/>
        <w:topLinePunct w:val="0"/>
        <w:autoSpaceDE/>
        <w:autoSpaceDN/>
        <w:bidi w:val="0"/>
        <w:spacing w:before="1" w:line="217" w:lineRule="auto"/>
        <w:ind w:left="429"/>
        <w:textAlignment w:val="auto"/>
        <w:rPr>
          <w:rFonts w:hint="eastAsia" w:ascii="宋体" w:hAnsi="宋体" w:eastAsia="宋体" w:cs="宋体"/>
          <w:sz w:val="21"/>
          <w:szCs w:val="21"/>
        </w:rPr>
      </w:pPr>
      <w:r>
        <w:rPr>
          <w:rFonts w:hint="eastAsia" w:ascii="宋体" w:hAnsi="宋体" w:eastAsia="宋体" w:cs="宋体"/>
          <w:spacing w:val="-2"/>
          <w:sz w:val="21"/>
          <w:szCs w:val="21"/>
        </w:rPr>
        <w:t>①在施工过程中，</w:t>
      </w:r>
      <w:r>
        <w:rPr>
          <w:rFonts w:hint="eastAsia" w:ascii="宋体" w:hAnsi="宋体" w:eastAsia="宋体" w:cs="宋体"/>
          <w:spacing w:val="-1"/>
          <w:sz w:val="21"/>
          <w:szCs w:val="21"/>
        </w:rPr>
        <w:t>承包人擅自撤换本合同项目经理和项目总工。</w:t>
      </w:r>
    </w:p>
    <w:p>
      <w:pPr>
        <w:keepNext w:val="0"/>
        <w:keepLines w:val="0"/>
        <w:pageBreakBefore w:val="0"/>
        <w:widowControl w:val="0"/>
        <w:kinsoku/>
        <w:wordWrap/>
        <w:overflowPunct w:val="0"/>
        <w:topLinePunct w:val="0"/>
        <w:autoSpaceDE/>
        <w:autoSpaceDN/>
        <w:bidi w:val="0"/>
        <w:spacing w:before="161" w:line="359" w:lineRule="auto"/>
        <w:ind w:left="27" w:right="325" w:firstLine="400"/>
        <w:textAlignment w:val="auto"/>
        <w:rPr>
          <w:rFonts w:hint="eastAsia" w:ascii="宋体" w:hAnsi="宋体" w:eastAsia="宋体" w:cs="宋体"/>
          <w:sz w:val="21"/>
          <w:szCs w:val="21"/>
        </w:rPr>
      </w:pPr>
      <w:r>
        <w:rPr>
          <w:rFonts w:hint="eastAsia" w:ascii="宋体" w:hAnsi="宋体" w:eastAsia="宋体" w:cs="宋体"/>
          <w:spacing w:val="-1"/>
          <w:sz w:val="21"/>
          <w:szCs w:val="21"/>
        </w:rPr>
        <w:t>②合同签署后，</w:t>
      </w:r>
      <w:r>
        <w:rPr>
          <w:rFonts w:hint="eastAsia" w:ascii="宋体" w:hAnsi="宋体" w:eastAsia="宋体" w:cs="宋体"/>
          <w:sz w:val="21"/>
          <w:szCs w:val="21"/>
        </w:rPr>
        <w:t xml:space="preserve">承包人承诺的设备不能全部到场，或到场后在合同期内未经发包人同意中途撤 </w:t>
      </w:r>
      <w:r>
        <w:rPr>
          <w:rFonts w:hint="eastAsia" w:ascii="宋体" w:hAnsi="宋体" w:eastAsia="宋体" w:cs="宋体"/>
          <w:spacing w:val="-14"/>
          <w:sz w:val="21"/>
          <w:szCs w:val="21"/>
        </w:rPr>
        <w:t>出。</w:t>
      </w:r>
    </w:p>
    <w:p>
      <w:pPr>
        <w:keepNext w:val="0"/>
        <w:keepLines w:val="0"/>
        <w:pageBreakBefore w:val="0"/>
        <w:widowControl w:val="0"/>
        <w:kinsoku/>
        <w:wordWrap/>
        <w:overflowPunct w:val="0"/>
        <w:topLinePunct w:val="0"/>
        <w:autoSpaceDE/>
        <w:autoSpaceDN/>
        <w:bidi w:val="0"/>
        <w:spacing w:before="1" w:line="217" w:lineRule="auto"/>
        <w:ind w:left="428"/>
        <w:textAlignment w:val="auto"/>
        <w:rPr>
          <w:rFonts w:hint="eastAsia" w:ascii="宋体" w:hAnsi="宋体" w:eastAsia="宋体" w:cs="宋体"/>
          <w:sz w:val="21"/>
          <w:szCs w:val="21"/>
        </w:rPr>
      </w:pPr>
      <w:r>
        <w:rPr>
          <w:rFonts w:hint="eastAsia" w:ascii="宋体" w:hAnsi="宋体" w:eastAsia="宋体" w:cs="宋体"/>
          <w:spacing w:val="-2"/>
          <w:sz w:val="21"/>
          <w:szCs w:val="21"/>
        </w:rPr>
        <w:t>③在施工过程中</w:t>
      </w:r>
      <w:r>
        <w:rPr>
          <w:rFonts w:hint="eastAsia" w:ascii="宋体" w:hAnsi="宋体" w:eastAsia="宋体" w:cs="宋体"/>
          <w:spacing w:val="-1"/>
          <w:sz w:val="21"/>
          <w:szCs w:val="21"/>
        </w:rPr>
        <w:t>，承包人擅自撕毁合同、撤离工地、终止施工。</w:t>
      </w:r>
    </w:p>
    <w:p>
      <w:pPr>
        <w:keepNext w:val="0"/>
        <w:keepLines w:val="0"/>
        <w:pageBreakBefore w:val="0"/>
        <w:widowControl w:val="0"/>
        <w:kinsoku/>
        <w:wordWrap/>
        <w:overflowPunct w:val="0"/>
        <w:topLinePunct w:val="0"/>
        <w:autoSpaceDE/>
        <w:autoSpaceDN/>
        <w:bidi w:val="0"/>
        <w:spacing w:before="161" w:line="359" w:lineRule="auto"/>
        <w:ind w:left="11"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④在施工过程中</w:t>
      </w:r>
      <w:r>
        <w:rPr>
          <w:rFonts w:hint="eastAsia" w:ascii="宋体" w:hAnsi="宋体" w:eastAsia="宋体" w:cs="宋体"/>
          <w:sz w:val="21"/>
          <w:szCs w:val="21"/>
        </w:rPr>
        <w:t>，承包人确实不能履行本合同的各项责任和义务，致使工期严重滞后，工程质量</w:t>
      </w:r>
      <w:r>
        <w:rPr>
          <w:rFonts w:hint="eastAsia" w:ascii="宋体" w:hAnsi="宋体" w:eastAsia="宋体" w:cs="宋体"/>
          <w:spacing w:val="-1"/>
          <w:sz w:val="21"/>
          <w:szCs w:val="21"/>
        </w:rPr>
        <w:t>无法达标，且拒不执行</w:t>
      </w:r>
      <w:r>
        <w:rPr>
          <w:rFonts w:hint="eastAsia" w:ascii="宋体" w:hAnsi="宋体" w:eastAsia="宋体" w:cs="宋体"/>
          <w:sz w:val="21"/>
          <w:szCs w:val="21"/>
        </w:rPr>
        <w:t xml:space="preserve">发包人为此而签发的指令，不能限期改正，已经或将要对工程建设造成巨大损 </w:t>
      </w:r>
      <w:r>
        <w:rPr>
          <w:rFonts w:hint="eastAsia" w:ascii="宋体" w:hAnsi="宋体" w:eastAsia="宋体" w:cs="宋体"/>
          <w:spacing w:val="-2"/>
          <w:sz w:val="21"/>
          <w:szCs w:val="21"/>
        </w:rPr>
        <w:t>失，最终经发包人批准，终止合</w:t>
      </w:r>
      <w:r>
        <w:rPr>
          <w:rFonts w:hint="eastAsia" w:ascii="宋体" w:hAnsi="宋体" w:eastAsia="宋体" w:cs="宋体"/>
          <w:spacing w:val="-1"/>
          <w:sz w:val="21"/>
          <w:szCs w:val="21"/>
        </w:rPr>
        <w:t>同，并限期撤离工地。</w:t>
      </w:r>
    </w:p>
    <w:p>
      <w:pPr>
        <w:keepNext w:val="0"/>
        <w:keepLines w:val="0"/>
        <w:pageBreakBefore w:val="0"/>
        <w:widowControl w:val="0"/>
        <w:kinsoku/>
        <w:wordWrap/>
        <w:overflowPunct w:val="0"/>
        <w:topLinePunct w:val="0"/>
        <w:autoSpaceDE/>
        <w:autoSpaceDN/>
        <w:bidi w:val="0"/>
        <w:spacing w:before="1" w:line="359" w:lineRule="auto"/>
        <w:ind w:left="9"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⑤在施工过程中</w:t>
      </w:r>
      <w:r>
        <w:rPr>
          <w:rFonts w:hint="eastAsia" w:ascii="宋体" w:hAnsi="宋体" w:eastAsia="宋体" w:cs="宋体"/>
          <w:sz w:val="21"/>
          <w:szCs w:val="21"/>
        </w:rPr>
        <w:t>，承包人因安全、环保、民工工资支付等发生问题时，发包人可动用或推迟支付</w:t>
      </w:r>
      <w:r>
        <w:rPr>
          <w:rFonts w:hint="eastAsia" w:ascii="宋体" w:hAnsi="宋体" w:eastAsia="宋体" w:cs="宋体"/>
          <w:spacing w:val="-2"/>
          <w:sz w:val="21"/>
          <w:szCs w:val="21"/>
        </w:rPr>
        <w:t>承包人的履约现金担保</w:t>
      </w:r>
      <w:r>
        <w:rPr>
          <w:rFonts w:hint="eastAsia" w:ascii="宋体" w:hAnsi="宋体" w:eastAsia="宋体" w:cs="宋体"/>
          <w:spacing w:val="-1"/>
          <w:sz w:val="21"/>
          <w:szCs w:val="21"/>
        </w:rPr>
        <w:t>，以便督促承包人采取措施完成合同。</w:t>
      </w:r>
    </w:p>
    <w:p>
      <w:pPr>
        <w:keepNext w:val="0"/>
        <w:keepLines w:val="0"/>
        <w:pageBreakBefore w:val="0"/>
        <w:widowControl w:val="0"/>
        <w:kinsoku/>
        <w:wordWrap/>
        <w:overflowPunct w:val="0"/>
        <w:topLinePunct w:val="0"/>
        <w:autoSpaceDE/>
        <w:autoSpaceDN/>
        <w:bidi w:val="0"/>
        <w:spacing w:before="1" w:line="367" w:lineRule="auto"/>
        <w:ind w:left="9"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2.3 承包人应保证其履约保证金在发包人签发交工验收证书前一直有效。发包人将在签发交工</w:t>
      </w:r>
      <w:r>
        <w:rPr>
          <w:rFonts w:hint="eastAsia" w:ascii="宋体" w:hAnsi="宋体" w:eastAsia="宋体" w:cs="宋体"/>
          <w:spacing w:val="-12"/>
          <w:sz w:val="21"/>
          <w:szCs w:val="21"/>
        </w:rPr>
        <w:t>验收</w:t>
      </w:r>
      <w:r>
        <w:rPr>
          <w:rFonts w:hint="eastAsia" w:ascii="宋体" w:hAnsi="宋体" w:eastAsia="宋体" w:cs="宋体"/>
          <w:spacing w:val="-7"/>
          <w:sz w:val="21"/>
          <w:szCs w:val="21"/>
        </w:rPr>
        <w:t>证</w:t>
      </w:r>
      <w:r>
        <w:rPr>
          <w:rFonts w:hint="eastAsia" w:ascii="宋体" w:hAnsi="宋体" w:eastAsia="宋体" w:cs="宋体"/>
          <w:spacing w:val="-6"/>
          <w:sz w:val="21"/>
          <w:szCs w:val="21"/>
        </w:rPr>
        <w:t>书后 28 天内无息退还履约保证金。</w:t>
      </w:r>
    </w:p>
    <w:p>
      <w:pPr>
        <w:keepNext w:val="0"/>
        <w:keepLines w:val="0"/>
        <w:pageBreakBefore w:val="0"/>
        <w:widowControl w:val="0"/>
        <w:kinsoku/>
        <w:wordWrap/>
        <w:overflowPunct w:val="0"/>
        <w:topLinePunct w:val="0"/>
        <w:autoSpaceDE/>
        <w:autoSpaceDN/>
        <w:bidi w:val="0"/>
        <w:spacing w:before="69"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  分包</w:t>
      </w:r>
    </w:p>
    <w:p>
      <w:pPr>
        <w:keepNext w:val="0"/>
        <w:keepLines w:val="0"/>
        <w:pageBreakBefore w:val="0"/>
        <w:widowControl w:val="0"/>
        <w:kinsoku/>
        <w:wordWrap/>
        <w:overflowPunct w:val="0"/>
        <w:topLinePunct w:val="0"/>
        <w:autoSpaceDE/>
        <w:autoSpaceDN/>
        <w:bidi w:val="0"/>
        <w:spacing w:before="160" w:line="359"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w:t>
      </w:r>
      <w:r>
        <w:rPr>
          <w:rFonts w:hint="eastAsia" w:ascii="宋体" w:hAnsi="宋体" w:eastAsia="宋体" w:cs="宋体"/>
          <w:sz w:val="21"/>
          <w:szCs w:val="21"/>
          <w:lang w:val="en-US" w:eastAsia="zh-CN"/>
        </w:rPr>
        <w:t>1</w:t>
      </w:r>
      <w:r>
        <w:rPr>
          <w:rFonts w:hint="eastAsia" w:ascii="宋体" w:hAnsi="宋体" w:eastAsia="宋体" w:cs="宋体"/>
          <w:sz w:val="21"/>
          <w:szCs w:val="21"/>
        </w:rPr>
        <w:t>本项目严禁转包、违法分包，一经发现，视其情节严重程度严肃处理，直至清退出场解除</w:t>
      </w:r>
      <w:r>
        <w:rPr>
          <w:rFonts w:hint="eastAsia" w:ascii="宋体" w:hAnsi="宋体" w:eastAsia="宋体" w:cs="宋体"/>
          <w:spacing w:val="-10"/>
          <w:sz w:val="21"/>
          <w:szCs w:val="21"/>
        </w:rPr>
        <w:t>合</w:t>
      </w:r>
      <w:r>
        <w:rPr>
          <w:rFonts w:hint="eastAsia" w:ascii="宋体" w:hAnsi="宋体" w:eastAsia="宋体" w:cs="宋体"/>
          <w:spacing w:val="-8"/>
          <w:sz w:val="21"/>
          <w:szCs w:val="21"/>
        </w:rPr>
        <w:t>同。</w:t>
      </w:r>
    </w:p>
    <w:p>
      <w:pPr>
        <w:keepNext w:val="0"/>
        <w:keepLines w:val="0"/>
        <w:pageBreakBefore w:val="0"/>
        <w:widowControl w:val="0"/>
        <w:kinsoku/>
        <w:wordWrap/>
        <w:overflowPunct w:val="0"/>
        <w:topLinePunct w:val="0"/>
        <w:autoSpaceDE/>
        <w:autoSpaceDN/>
        <w:bidi w:val="0"/>
        <w:spacing w:line="221"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4.4  </w:t>
      </w:r>
      <w:r>
        <w:rPr>
          <w:rFonts w:hint="eastAsia" w:ascii="宋体" w:hAnsi="宋体" w:eastAsia="宋体" w:cs="宋体"/>
          <w:sz w:val="21"/>
          <w:szCs w:val="21"/>
        </w:rPr>
        <w:t>联合体</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本项目不接受联合体形式。</w:t>
      </w:r>
    </w:p>
    <w:p>
      <w:pPr>
        <w:keepNext w:val="0"/>
        <w:keepLines w:val="0"/>
        <w:pageBreakBefore w:val="0"/>
        <w:widowControl w:val="0"/>
        <w:kinsoku/>
        <w:wordWrap/>
        <w:overflowPunct w:val="0"/>
        <w:topLinePunct w:val="0"/>
        <w:autoSpaceDE/>
        <w:autoSpaceDN/>
        <w:bidi w:val="0"/>
        <w:spacing w:before="159"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4.6 承包人</w:t>
      </w:r>
      <w:r>
        <w:rPr>
          <w:rFonts w:hint="eastAsia" w:ascii="宋体" w:hAnsi="宋体" w:eastAsia="宋体" w:cs="宋体"/>
          <w:sz w:val="21"/>
          <w:szCs w:val="21"/>
        </w:rPr>
        <w:t>人员的管理</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12"/>
          <w:sz w:val="21"/>
          <w:szCs w:val="21"/>
        </w:rPr>
        <w:t>本款</w:t>
      </w:r>
      <w:r>
        <w:rPr>
          <w:rFonts w:hint="eastAsia" w:ascii="宋体" w:hAnsi="宋体" w:eastAsia="宋体" w:cs="宋体"/>
          <w:spacing w:val="-7"/>
          <w:sz w:val="21"/>
          <w:szCs w:val="21"/>
        </w:rPr>
        <w:t>补</w:t>
      </w:r>
      <w:r>
        <w:rPr>
          <w:rFonts w:hint="eastAsia" w:ascii="宋体" w:hAnsi="宋体" w:eastAsia="宋体" w:cs="宋体"/>
          <w:spacing w:val="-6"/>
          <w:sz w:val="21"/>
          <w:szCs w:val="21"/>
        </w:rPr>
        <w:t>充 4.6.6-4.6.11 项：</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6.6  投标人拟投入本工程的项目经理、项目总工目前应没有参加其它在建工程，或必须有目前 </w:t>
      </w:r>
      <w:r>
        <w:rPr>
          <w:rFonts w:hint="eastAsia" w:ascii="宋体" w:hAnsi="宋体" w:eastAsia="宋体" w:cs="宋体"/>
          <w:spacing w:val="-1"/>
          <w:sz w:val="21"/>
          <w:szCs w:val="21"/>
        </w:rPr>
        <w:t>在建工程的业主的</w:t>
      </w:r>
      <w:r>
        <w:rPr>
          <w:rFonts w:hint="eastAsia" w:ascii="宋体" w:hAnsi="宋体" w:eastAsia="宋体" w:cs="宋体"/>
          <w:sz w:val="21"/>
          <w:szCs w:val="21"/>
        </w:rPr>
        <w:t xml:space="preserve">书面撤离证明，以证明一旦投标人中标，其项目经理、项目总工能立即撤出目前的 </w:t>
      </w:r>
      <w:r>
        <w:rPr>
          <w:rFonts w:hint="eastAsia" w:ascii="宋体" w:hAnsi="宋体" w:eastAsia="宋体" w:cs="宋体"/>
          <w:spacing w:val="-2"/>
          <w:sz w:val="21"/>
          <w:szCs w:val="21"/>
        </w:rPr>
        <w:t>在建工程，并能确保</w:t>
      </w:r>
      <w:r>
        <w:rPr>
          <w:rFonts w:hint="eastAsia" w:ascii="宋体" w:hAnsi="宋体" w:eastAsia="宋体" w:cs="宋体"/>
          <w:spacing w:val="-1"/>
          <w:sz w:val="21"/>
          <w:szCs w:val="21"/>
        </w:rPr>
        <w:t>在业主规定的时间内进场，开展本工程。</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4.6.7 为了贯彻落实质量终身制，承</w:t>
      </w:r>
      <w:r>
        <w:rPr>
          <w:rFonts w:hint="eastAsia" w:ascii="宋体" w:hAnsi="宋体" w:eastAsia="宋体" w:cs="宋体"/>
          <w:spacing w:val="-1"/>
          <w:sz w:val="21"/>
          <w:szCs w:val="21"/>
        </w:rPr>
        <w:t>包人的有关人员还应遵守以下规定：</w:t>
      </w:r>
    </w:p>
    <w:p>
      <w:pPr>
        <w:keepNext w:val="0"/>
        <w:keepLines w:val="0"/>
        <w:pageBreakBefore w:val="0"/>
        <w:widowControl w:val="0"/>
        <w:kinsoku/>
        <w:wordWrap/>
        <w:overflowPunct w:val="0"/>
        <w:topLinePunct w:val="0"/>
        <w:autoSpaceDE/>
        <w:autoSpaceDN/>
        <w:bidi w:val="0"/>
        <w:spacing w:before="159" w:line="359" w:lineRule="auto"/>
        <w:ind w:right="115"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1)承包人在开工令下达后 21 天内，必须向发包人提交投标文件中所报主要人员的身份证复印</w:t>
      </w:r>
      <w:r>
        <w:rPr>
          <w:rFonts w:hint="eastAsia" w:ascii="宋体" w:hAnsi="宋体" w:eastAsia="宋体" w:cs="宋体"/>
          <w:spacing w:val="-1"/>
          <w:sz w:val="21"/>
          <w:szCs w:val="21"/>
        </w:rPr>
        <w:t>件；特殊工种人员，还必须提交专发包人管部门签发的专业培训合格证或上岗证，供</w:t>
      </w:r>
      <w:r>
        <w:rPr>
          <w:rFonts w:hint="eastAsia" w:ascii="宋体" w:hAnsi="宋体" w:eastAsia="宋体" w:cs="宋体"/>
          <w:sz w:val="21"/>
          <w:szCs w:val="21"/>
        </w:rPr>
        <w:t>查对。</w:t>
      </w:r>
    </w:p>
    <w:p>
      <w:pPr>
        <w:keepNext w:val="0"/>
        <w:keepLines w:val="0"/>
        <w:pageBreakBefore w:val="0"/>
        <w:widowControl w:val="0"/>
        <w:kinsoku/>
        <w:wordWrap/>
        <w:overflowPunct w:val="0"/>
        <w:topLinePunct w:val="0"/>
        <w:autoSpaceDE/>
        <w:autoSpaceDN/>
        <w:bidi w:val="0"/>
        <w:spacing w:line="359" w:lineRule="auto"/>
        <w:ind w:left="3" w:right="19"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承</w:t>
      </w:r>
      <w:r>
        <w:rPr>
          <w:rFonts w:hint="eastAsia" w:ascii="宋体" w:hAnsi="宋体" w:eastAsia="宋体" w:cs="宋体"/>
          <w:spacing w:val="4"/>
          <w:sz w:val="21"/>
          <w:szCs w:val="21"/>
        </w:rPr>
        <w:t>包人还应对各工区、各分项工程负责人，按顺序登记造册、建档立卡，并在阶段性工程交</w:t>
      </w:r>
      <w:r>
        <w:rPr>
          <w:rFonts w:hint="eastAsia" w:ascii="宋体" w:hAnsi="宋体" w:eastAsia="宋体" w:cs="宋体"/>
          <w:sz w:val="21"/>
          <w:szCs w:val="21"/>
        </w:rPr>
        <w:t xml:space="preserve"> </w:t>
      </w:r>
      <w:r>
        <w:rPr>
          <w:rFonts w:hint="eastAsia" w:ascii="宋体" w:hAnsi="宋体" w:eastAsia="宋体" w:cs="宋体"/>
          <w:spacing w:val="-2"/>
          <w:sz w:val="21"/>
          <w:szCs w:val="21"/>
        </w:rPr>
        <w:t>工</w:t>
      </w:r>
      <w:r>
        <w:rPr>
          <w:rFonts w:hint="eastAsia" w:ascii="宋体" w:hAnsi="宋体" w:eastAsia="宋体" w:cs="宋体"/>
          <w:spacing w:val="-1"/>
          <w:sz w:val="21"/>
          <w:szCs w:val="21"/>
        </w:rPr>
        <w:t>验收时，向监理人提交副本，做到无论哪道工序出了质量事故，均能找到各级负责人。</w:t>
      </w:r>
    </w:p>
    <w:p>
      <w:pPr>
        <w:keepNext w:val="0"/>
        <w:keepLines w:val="0"/>
        <w:pageBreakBefore w:val="0"/>
        <w:widowControl w:val="0"/>
        <w:kinsoku/>
        <w:wordWrap/>
        <w:overflowPunct w:val="0"/>
        <w:topLinePunct w:val="0"/>
        <w:autoSpaceDE/>
        <w:autoSpaceDN/>
        <w:bidi w:val="0"/>
        <w:spacing w:line="359" w:lineRule="auto"/>
        <w:ind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6.8 中标通知书收到之日起 7 日内，投标人承诺的项目经理、项目总工等必须到位，并进驻现</w:t>
      </w:r>
      <w:r>
        <w:rPr>
          <w:rFonts w:hint="eastAsia" w:ascii="宋体" w:hAnsi="宋体" w:eastAsia="宋体" w:cs="宋体"/>
          <w:spacing w:val="-4"/>
          <w:sz w:val="21"/>
          <w:szCs w:val="21"/>
        </w:rPr>
        <w:t>场，否</w:t>
      </w:r>
      <w:r>
        <w:rPr>
          <w:rFonts w:hint="eastAsia" w:ascii="宋体" w:hAnsi="宋体" w:eastAsia="宋体" w:cs="宋体"/>
          <w:spacing w:val="-3"/>
          <w:sz w:val="21"/>
          <w:szCs w:val="21"/>
        </w:rPr>
        <w:t>则</w:t>
      </w:r>
      <w:r>
        <w:rPr>
          <w:rFonts w:hint="eastAsia" w:ascii="宋体" w:hAnsi="宋体" w:eastAsia="宋体" w:cs="宋体"/>
          <w:spacing w:val="-2"/>
          <w:sz w:val="21"/>
          <w:szCs w:val="21"/>
        </w:rPr>
        <w:t>按照本合同第 22.1 条违约处罚，并限期责令整改，若整改不到位，情节特别严重的，发包人</w:t>
      </w:r>
      <w:r>
        <w:rPr>
          <w:rFonts w:hint="eastAsia" w:ascii="宋体" w:hAnsi="宋体" w:eastAsia="宋体" w:cs="宋体"/>
          <w:sz w:val="21"/>
          <w:szCs w:val="21"/>
        </w:rPr>
        <w:t xml:space="preserve"> </w:t>
      </w:r>
      <w:r>
        <w:rPr>
          <w:rFonts w:hint="eastAsia" w:ascii="宋体" w:hAnsi="宋体" w:eastAsia="宋体" w:cs="宋体"/>
          <w:spacing w:val="-8"/>
          <w:sz w:val="21"/>
          <w:szCs w:val="21"/>
        </w:rPr>
        <w:t>有</w:t>
      </w:r>
      <w:r>
        <w:rPr>
          <w:rFonts w:hint="eastAsia" w:ascii="宋体" w:hAnsi="宋体" w:eastAsia="宋体" w:cs="宋体"/>
          <w:spacing w:val="-4"/>
          <w:sz w:val="21"/>
          <w:szCs w:val="21"/>
        </w:rPr>
        <w:t>权终止合同。</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4.6.9 投标人拟投入本项目的项目经理、项目总工必须确保每月至少有 22 天(2 月份为 20 天)</w:t>
      </w:r>
      <w:r>
        <w:rPr>
          <w:rFonts w:hint="eastAsia" w:ascii="宋体" w:hAnsi="宋体" w:eastAsia="宋体" w:cs="宋体"/>
          <w:spacing w:val="-1"/>
          <w:sz w:val="21"/>
          <w:szCs w:val="21"/>
        </w:rPr>
        <w:t>在</w:t>
      </w:r>
      <w:r>
        <w:rPr>
          <w:rFonts w:hint="eastAsia" w:ascii="宋体" w:hAnsi="宋体" w:eastAsia="宋体" w:cs="宋体"/>
          <w:sz w:val="21"/>
          <w:szCs w:val="21"/>
        </w:rPr>
        <w:t xml:space="preserve"> </w:t>
      </w:r>
      <w:r>
        <w:rPr>
          <w:rFonts w:hint="eastAsia" w:ascii="宋体" w:hAnsi="宋体" w:eastAsia="宋体" w:cs="宋体"/>
          <w:spacing w:val="-8"/>
          <w:sz w:val="21"/>
          <w:szCs w:val="21"/>
        </w:rPr>
        <w:t>施工现场，发</w:t>
      </w:r>
      <w:r>
        <w:rPr>
          <w:rFonts w:hint="eastAsia" w:ascii="宋体" w:hAnsi="宋体" w:eastAsia="宋体" w:cs="宋体"/>
          <w:spacing w:val="-6"/>
          <w:sz w:val="21"/>
          <w:szCs w:val="21"/>
        </w:rPr>
        <w:t>包</w:t>
      </w:r>
      <w:r>
        <w:rPr>
          <w:rFonts w:hint="eastAsia" w:ascii="宋体" w:hAnsi="宋体" w:eastAsia="宋体" w:cs="宋体"/>
          <w:spacing w:val="-4"/>
          <w:sz w:val="21"/>
          <w:szCs w:val="21"/>
        </w:rPr>
        <w:t xml:space="preserve">人将实行考勤制度，若承包人不满足上述规定，按 </w:t>
      </w:r>
      <w:r>
        <w:rPr>
          <w:rFonts w:hint="eastAsia" w:ascii="宋体" w:hAnsi="宋体" w:eastAsia="宋体" w:cs="宋体"/>
          <w:spacing w:val="-4"/>
          <w:sz w:val="21"/>
          <w:szCs w:val="21"/>
          <w:u w:val="single" w:color="auto"/>
        </w:rPr>
        <w:t>5 千元/人·天</w:t>
      </w:r>
      <w:r>
        <w:rPr>
          <w:rFonts w:hint="eastAsia" w:ascii="宋体" w:hAnsi="宋体" w:eastAsia="宋体" w:cs="宋体"/>
          <w:spacing w:val="-4"/>
          <w:sz w:val="21"/>
          <w:szCs w:val="21"/>
        </w:rPr>
        <w:t>的标准扣除承包人违</w:t>
      </w:r>
      <w:r>
        <w:rPr>
          <w:rFonts w:hint="eastAsia" w:ascii="宋体" w:hAnsi="宋体" w:eastAsia="宋体" w:cs="宋体"/>
          <w:spacing w:val="-9"/>
          <w:sz w:val="21"/>
          <w:szCs w:val="21"/>
        </w:rPr>
        <w:t>约</w:t>
      </w:r>
      <w:r>
        <w:rPr>
          <w:rFonts w:hint="eastAsia" w:ascii="宋体" w:hAnsi="宋体" w:eastAsia="宋体" w:cs="宋体"/>
          <w:spacing w:val="-8"/>
          <w:sz w:val="21"/>
          <w:szCs w:val="21"/>
        </w:rPr>
        <w:t>金。</w:t>
      </w:r>
    </w:p>
    <w:p>
      <w:pPr>
        <w:keepNext w:val="0"/>
        <w:keepLines w:val="0"/>
        <w:pageBreakBefore w:val="0"/>
        <w:widowControl w:val="0"/>
        <w:kinsoku/>
        <w:wordWrap/>
        <w:overflowPunct w:val="0"/>
        <w:topLinePunct w:val="0"/>
        <w:autoSpaceDE/>
        <w:autoSpaceDN/>
        <w:bidi w:val="0"/>
        <w:spacing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4.6.10 在整个工程实施</w:t>
      </w:r>
      <w:r>
        <w:rPr>
          <w:rFonts w:hint="eastAsia" w:ascii="宋体" w:hAnsi="宋体" w:eastAsia="宋体" w:cs="宋体"/>
          <w:spacing w:val="-1"/>
          <w:sz w:val="21"/>
          <w:szCs w:val="21"/>
        </w:rPr>
        <w:t>过程中，若发现承包人投入的项目经理或项目总工有在建工程，发包人有权解除合同并扣留承包人在施工现场的材料、设备和临时设施，给发包人造成的损失</w:t>
      </w:r>
      <w:r>
        <w:rPr>
          <w:rFonts w:hint="eastAsia" w:ascii="宋体" w:hAnsi="宋体" w:eastAsia="宋体" w:cs="宋体"/>
          <w:sz w:val="21"/>
          <w:szCs w:val="21"/>
        </w:rPr>
        <w:t>由承包人承担。</w:t>
      </w:r>
    </w:p>
    <w:p>
      <w:pPr>
        <w:keepNext w:val="0"/>
        <w:keepLines w:val="0"/>
        <w:pageBreakBefore w:val="0"/>
        <w:widowControl w:val="0"/>
        <w:kinsoku/>
        <w:wordWrap/>
        <w:overflowPunct w:val="0"/>
        <w:topLinePunct w:val="0"/>
        <w:autoSpaceDE/>
        <w:autoSpaceDN/>
        <w:bidi w:val="0"/>
        <w:spacing w:before="1" w:line="359" w:lineRule="auto"/>
        <w:ind w:right="10" w:firstLine="419"/>
        <w:textAlignment w:val="auto"/>
        <w:rPr>
          <w:rFonts w:hint="eastAsia" w:ascii="宋体" w:hAnsi="宋体" w:eastAsia="宋体" w:cs="宋体"/>
          <w:sz w:val="21"/>
          <w:szCs w:val="21"/>
        </w:rPr>
      </w:pPr>
      <w:r>
        <w:rPr>
          <w:rFonts w:hint="eastAsia" w:ascii="宋体" w:hAnsi="宋体" w:eastAsia="宋体" w:cs="宋体"/>
          <w:spacing w:val="-2"/>
          <w:sz w:val="21"/>
          <w:szCs w:val="21"/>
        </w:rPr>
        <w:t>4.6.11 承包人的项目经</w:t>
      </w:r>
      <w:r>
        <w:rPr>
          <w:rFonts w:hint="eastAsia" w:ascii="宋体" w:hAnsi="宋体" w:eastAsia="宋体" w:cs="宋体"/>
          <w:spacing w:val="-1"/>
          <w:sz w:val="21"/>
          <w:szCs w:val="21"/>
        </w:rPr>
        <w:t>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千元/人·天扣除违约金，直至缺员进场为止。</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4.7 撤换承</w:t>
      </w:r>
      <w:r>
        <w:rPr>
          <w:rFonts w:hint="eastAsia" w:ascii="宋体" w:hAnsi="宋体" w:eastAsia="宋体" w:cs="宋体"/>
          <w:sz w:val="21"/>
          <w:szCs w:val="21"/>
        </w:rPr>
        <w:t>包人项目经理和其他人员</w:t>
      </w:r>
    </w:p>
    <w:p>
      <w:pPr>
        <w:keepNext w:val="0"/>
        <w:keepLines w:val="0"/>
        <w:pageBreakBefore w:val="0"/>
        <w:widowControl w:val="0"/>
        <w:kinsoku/>
        <w:wordWrap/>
        <w:overflowPunct w:val="0"/>
        <w:topLinePunct w:val="0"/>
        <w:autoSpaceDE/>
        <w:autoSpaceDN/>
        <w:bidi w:val="0"/>
        <w:spacing w:before="158" w:line="368" w:lineRule="auto"/>
        <w:ind w:left="1"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项目经理原则上不允许更换</w:t>
      </w:r>
      <w:r>
        <w:rPr>
          <w:rFonts w:hint="eastAsia" w:ascii="宋体" w:hAnsi="宋体" w:eastAsia="宋体" w:cs="宋体"/>
          <w:sz w:val="21"/>
          <w:szCs w:val="21"/>
        </w:rPr>
        <w:t xml:space="preserve">，承包人除不可抗力以外不得擅自更换项目经理及其他主要人员，即 </w:t>
      </w:r>
      <w:r>
        <w:rPr>
          <w:rFonts w:hint="eastAsia" w:ascii="宋体" w:hAnsi="宋体" w:eastAsia="宋体" w:cs="宋体"/>
          <w:spacing w:val="-1"/>
          <w:sz w:val="21"/>
          <w:szCs w:val="21"/>
        </w:rPr>
        <w:t>使业主同意更换项目</w:t>
      </w:r>
      <w:r>
        <w:rPr>
          <w:rFonts w:hint="eastAsia" w:ascii="宋体" w:hAnsi="宋体" w:eastAsia="宋体" w:cs="宋体"/>
          <w:sz w:val="21"/>
          <w:szCs w:val="21"/>
        </w:rPr>
        <w:t>经理或主要技术人员，发包人将按《江苏省公路水运建设市场信用信息管理办</w:t>
      </w:r>
      <w:r>
        <w:rPr>
          <w:rFonts w:hint="eastAsia" w:ascii="宋体" w:hAnsi="宋体" w:eastAsia="宋体" w:cs="宋体"/>
          <w:spacing w:val="-1"/>
          <w:sz w:val="21"/>
          <w:szCs w:val="21"/>
        </w:rPr>
        <w:t>法》的相关规定上报江</w:t>
      </w:r>
      <w:r>
        <w:rPr>
          <w:rFonts w:hint="eastAsia" w:ascii="宋体" w:hAnsi="宋体" w:eastAsia="宋体" w:cs="宋体"/>
          <w:sz w:val="21"/>
          <w:szCs w:val="21"/>
        </w:rPr>
        <w:t>苏省交通行政主管部门，并向承包人收取违约金，违约金在当期工程价款支付</w:t>
      </w:r>
      <w:r>
        <w:rPr>
          <w:rFonts w:hint="eastAsia" w:ascii="宋体" w:hAnsi="宋体" w:eastAsia="宋体" w:cs="宋体"/>
          <w:spacing w:val="-14"/>
          <w:sz w:val="21"/>
          <w:szCs w:val="21"/>
        </w:rPr>
        <w:t>中</w:t>
      </w:r>
      <w:r>
        <w:rPr>
          <w:rFonts w:hint="eastAsia" w:ascii="宋体" w:hAnsi="宋体" w:eastAsia="宋体" w:cs="宋体"/>
          <w:spacing w:val="-10"/>
          <w:sz w:val="21"/>
          <w:szCs w:val="21"/>
        </w:rPr>
        <w:t>扣除。</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其</w:t>
      </w:r>
      <w:r>
        <w:rPr>
          <w:rFonts w:hint="eastAsia" w:ascii="宋体" w:hAnsi="宋体" w:eastAsia="宋体" w:cs="宋体"/>
          <w:spacing w:val="-9"/>
          <w:sz w:val="21"/>
          <w:szCs w:val="21"/>
        </w:rPr>
        <w:t>标准是：</w:t>
      </w:r>
    </w:p>
    <w:p>
      <w:pPr>
        <w:keepNext w:val="0"/>
        <w:keepLines w:val="0"/>
        <w:pageBreakBefore w:val="0"/>
        <w:widowControl w:val="0"/>
        <w:kinsoku/>
        <w:wordWrap/>
        <w:overflowPunct w:val="0"/>
        <w:topLinePunct w:val="0"/>
        <w:autoSpaceDE/>
        <w:autoSpaceDN/>
        <w:bidi w:val="0"/>
        <w:spacing w:before="157" w:line="408" w:lineRule="exact"/>
        <w:ind w:left="425"/>
        <w:textAlignment w:val="auto"/>
        <w:rPr>
          <w:rFonts w:hint="eastAsia" w:ascii="宋体" w:hAnsi="宋体" w:eastAsia="宋体" w:cs="宋体"/>
          <w:sz w:val="21"/>
          <w:szCs w:val="21"/>
        </w:rPr>
      </w:pPr>
      <w:r>
        <w:rPr>
          <w:rFonts w:hint="eastAsia" w:ascii="宋体" w:hAnsi="宋体" w:eastAsia="宋体" w:cs="宋体"/>
          <w:spacing w:val="-14"/>
          <w:position w:val="15"/>
          <w:sz w:val="21"/>
          <w:szCs w:val="21"/>
        </w:rPr>
        <w:t>项</w:t>
      </w:r>
      <w:r>
        <w:rPr>
          <w:rFonts w:hint="eastAsia" w:ascii="宋体" w:hAnsi="宋体" w:eastAsia="宋体" w:cs="宋体"/>
          <w:spacing w:val="-12"/>
          <w:position w:val="15"/>
          <w:sz w:val="21"/>
          <w:szCs w:val="21"/>
        </w:rPr>
        <w:t>目经理： 5 万元/人•次</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4"/>
          <w:sz w:val="21"/>
          <w:szCs w:val="21"/>
        </w:rPr>
        <w:t>项</w:t>
      </w:r>
      <w:r>
        <w:rPr>
          <w:rFonts w:hint="eastAsia" w:ascii="宋体" w:hAnsi="宋体" w:eastAsia="宋体" w:cs="宋体"/>
          <w:spacing w:val="-12"/>
          <w:sz w:val="21"/>
          <w:szCs w:val="21"/>
        </w:rPr>
        <w:t>目总工： 3 万元/人•次</w:t>
      </w:r>
    </w:p>
    <w:p>
      <w:pPr>
        <w:keepNext w:val="0"/>
        <w:keepLines w:val="0"/>
        <w:pageBreakBefore w:val="0"/>
        <w:widowControl w:val="0"/>
        <w:kinsoku/>
        <w:wordWrap/>
        <w:overflowPunct w:val="0"/>
        <w:topLinePunct w:val="0"/>
        <w:autoSpaceDE/>
        <w:autoSpaceDN/>
        <w:bidi w:val="0"/>
        <w:spacing w:before="159" w:line="359" w:lineRule="auto"/>
        <w:ind w:left="3" w:right="167" w:firstLine="420"/>
        <w:textAlignment w:val="auto"/>
        <w:rPr>
          <w:rFonts w:hint="eastAsia" w:ascii="宋体" w:hAnsi="宋体" w:eastAsia="宋体" w:cs="宋体"/>
          <w:sz w:val="21"/>
          <w:szCs w:val="21"/>
        </w:rPr>
      </w:pPr>
      <w:r>
        <w:rPr>
          <w:rFonts w:hint="eastAsia" w:ascii="宋体" w:hAnsi="宋体" w:eastAsia="宋体" w:cs="宋体"/>
          <w:spacing w:val="10"/>
          <w:sz w:val="21"/>
          <w:szCs w:val="21"/>
        </w:rPr>
        <w:t>主要技术人员</w:t>
      </w:r>
      <w:r>
        <w:rPr>
          <w:rFonts w:hint="eastAsia" w:ascii="宋体" w:hAnsi="宋体" w:eastAsia="宋体" w:cs="宋体"/>
          <w:spacing w:val="7"/>
          <w:sz w:val="21"/>
          <w:szCs w:val="21"/>
        </w:rPr>
        <w:t>(</w:t>
      </w:r>
      <w:r>
        <w:rPr>
          <w:rFonts w:hint="eastAsia" w:ascii="宋体" w:hAnsi="宋体" w:eastAsia="宋体" w:cs="宋体"/>
          <w:spacing w:val="5"/>
          <w:sz w:val="21"/>
          <w:szCs w:val="21"/>
        </w:rPr>
        <w:t>专职安全员、专业工程师、工地试验室负责人(试验室主任)及试验员)：1 万</w:t>
      </w:r>
      <w:r>
        <w:rPr>
          <w:rFonts w:hint="eastAsia" w:ascii="宋体" w:hAnsi="宋体" w:eastAsia="宋体" w:cs="宋体"/>
          <w:sz w:val="21"/>
          <w:szCs w:val="21"/>
        </w:rPr>
        <w:t xml:space="preserve"> </w:t>
      </w:r>
      <w:r>
        <w:rPr>
          <w:rFonts w:hint="eastAsia" w:ascii="宋体" w:hAnsi="宋体" w:eastAsia="宋体" w:cs="宋体"/>
          <w:spacing w:val="-2"/>
          <w:sz w:val="21"/>
          <w:szCs w:val="21"/>
        </w:rPr>
        <w:t>元/人•次</w:t>
      </w:r>
    </w:p>
    <w:p>
      <w:pPr>
        <w:keepNext w:val="0"/>
        <w:keepLines w:val="0"/>
        <w:pageBreakBefore w:val="0"/>
        <w:widowControl w:val="0"/>
        <w:kinsoku/>
        <w:wordWrap/>
        <w:overflowPunct w:val="0"/>
        <w:topLinePunct w:val="0"/>
        <w:autoSpaceDE/>
        <w:autoSpaceDN/>
        <w:bidi w:val="0"/>
        <w:spacing w:line="359" w:lineRule="auto"/>
        <w:ind w:left="9" w:right="32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发包人有权根据工程实施情</w:t>
      </w:r>
      <w:r>
        <w:rPr>
          <w:rFonts w:hint="eastAsia" w:ascii="宋体" w:hAnsi="宋体" w:eastAsia="宋体" w:cs="宋体"/>
          <w:sz w:val="21"/>
          <w:szCs w:val="21"/>
        </w:rPr>
        <w:t>况要求承包人立即更换项目经理、项目总工、专职安全员等主要人</w:t>
      </w:r>
      <w:r>
        <w:rPr>
          <w:rFonts w:hint="eastAsia" w:ascii="宋体" w:hAnsi="宋体" w:eastAsia="宋体" w:cs="宋体"/>
          <w:spacing w:val="-6"/>
          <w:sz w:val="21"/>
          <w:szCs w:val="21"/>
        </w:rPr>
        <w:t>员</w:t>
      </w:r>
      <w:r>
        <w:rPr>
          <w:rFonts w:hint="eastAsia" w:ascii="宋体" w:hAnsi="宋体" w:eastAsia="宋体" w:cs="宋体"/>
          <w:spacing w:val="-4"/>
          <w:sz w:val="21"/>
          <w:szCs w:val="21"/>
        </w:rPr>
        <w:t>，</w:t>
      </w:r>
      <w:r>
        <w:rPr>
          <w:rFonts w:hint="eastAsia" w:ascii="宋体" w:hAnsi="宋体" w:eastAsia="宋体" w:cs="宋体"/>
          <w:spacing w:val="-3"/>
          <w:sz w:val="21"/>
          <w:szCs w:val="21"/>
        </w:rPr>
        <w:t>对此，承包人不得拒绝。</w:t>
      </w:r>
    </w:p>
    <w:p>
      <w:pPr>
        <w:keepNext w:val="0"/>
        <w:keepLines w:val="0"/>
        <w:pageBreakBefore w:val="0"/>
        <w:widowControl w:val="0"/>
        <w:kinsoku/>
        <w:wordWrap/>
        <w:overflowPunct w:val="0"/>
        <w:topLinePunct w:val="0"/>
        <w:autoSpaceDE/>
        <w:autoSpaceDN/>
        <w:bidi w:val="0"/>
        <w:spacing w:line="359" w:lineRule="auto"/>
        <w:ind w:left="4" w:right="115"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承包人投入本工程的</w:t>
      </w:r>
      <w:r>
        <w:rPr>
          <w:rFonts w:hint="eastAsia" w:ascii="宋体" w:hAnsi="宋体" w:eastAsia="宋体" w:cs="宋体"/>
          <w:sz w:val="21"/>
          <w:szCs w:val="21"/>
        </w:rPr>
        <w:t xml:space="preserve">项目经理必须是满足条件的合格的项目经理，若承包人投入本工程的项目经 </w:t>
      </w:r>
      <w:r>
        <w:rPr>
          <w:rFonts w:hint="eastAsia" w:ascii="宋体" w:hAnsi="宋体" w:eastAsia="宋体" w:cs="宋体"/>
          <w:spacing w:val="-2"/>
          <w:sz w:val="21"/>
          <w:szCs w:val="21"/>
        </w:rPr>
        <w:t>理被发包人认定为不合格，承包人必须立即</w:t>
      </w:r>
      <w:r>
        <w:rPr>
          <w:rFonts w:hint="eastAsia" w:ascii="宋体" w:hAnsi="宋体" w:eastAsia="宋体" w:cs="宋体"/>
          <w:spacing w:val="-1"/>
          <w:sz w:val="21"/>
          <w:szCs w:val="21"/>
        </w:rPr>
        <w:t>无条件更换合格并经发包人同意的项目经理并处违约金 5</w:t>
      </w:r>
      <w:r>
        <w:rPr>
          <w:rFonts w:hint="eastAsia" w:ascii="宋体" w:hAnsi="宋体" w:eastAsia="宋体" w:cs="宋体"/>
          <w:sz w:val="21"/>
          <w:szCs w:val="21"/>
        </w:rPr>
        <w:t xml:space="preserve"> </w:t>
      </w:r>
      <w:r>
        <w:rPr>
          <w:rFonts w:hint="eastAsia" w:ascii="宋体" w:hAnsi="宋体" w:eastAsia="宋体" w:cs="宋体"/>
          <w:spacing w:val="-9"/>
          <w:sz w:val="21"/>
          <w:szCs w:val="21"/>
        </w:rPr>
        <w:t>万元。</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承包人投入的项目经</w:t>
      </w:r>
      <w:r>
        <w:rPr>
          <w:rFonts w:hint="eastAsia" w:ascii="宋体" w:hAnsi="宋体" w:eastAsia="宋体" w:cs="宋体"/>
          <w:sz w:val="21"/>
          <w:szCs w:val="21"/>
        </w:rPr>
        <w:t xml:space="preserve">理、项目总工、主要技术人员在工程实施过程中因死亡或存在重伤、重大疾 </w:t>
      </w:r>
      <w:r>
        <w:rPr>
          <w:rFonts w:hint="eastAsia" w:ascii="宋体" w:hAnsi="宋体" w:eastAsia="宋体" w:cs="宋体"/>
          <w:spacing w:val="8"/>
          <w:sz w:val="21"/>
          <w:szCs w:val="21"/>
        </w:rPr>
        <w:t>病而无法继续</w:t>
      </w:r>
      <w:r>
        <w:rPr>
          <w:rFonts w:hint="eastAsia" w:ascii="宋体" w:hAnsi="宋体" w:eastAsia="宋体" w:cs="宋体"/>
          <w:spacing w:val="6"/>
          <w:sz w:val="21"/>
          <w:szCs w:val="21"/>
        </w:rPr>
        <w:t>履</w:t>
      </w:r>
      <w:r>
        <w:rPr>
          <w:rFonts w:hint="eastAsia" w:ascii="宋体" w:hAnsi="宋体" w:eastAsia="宋体" w:cs="宋体"/>
          <w:spacing w:val="4"/>
          <w:sz w:val="21"/>
          <w:szCs w:val="21"/>
        </w:rPr>
        <w:t>行职责的，需提供三级甲等医院的证明材料并经发包人(项目实施管理部门)核实确</w:t>
      </w:r>
      <w:r>
        <w:rPr>
          <w:rFonts w:hint="eastAsia" w:ascii="宋体" w:hAnsi="宋体" w:eastAsia="宋体" w:cs="宋体"/>
          <w:sz w:val="21"/>
          <w:szCs w:val="21"/>
        </w:rPr>
        <w:t xml:space="preserve"> </w:t>
      </w:r>
      <w:r>
        <w:rPr>
          <w:rFonts w:hint="eastAsia" w:ascii="宋体" w:hAnsi="宋体" w:eastAsia="宋体" w:cs="宋体"/>
          <w:spacing w:val="-2"/>
          <w:sz w:val="21"/>
          <w:szCs w:val="21"/>
        </w:rPr>
        <w:t>认并同意，可免除人员更换的违约金处罚</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4.8 保障承</w:t>
      </w:r>
      <w:r>
        <w:rPr>
          <w:rFonts w:hint="eastAsia" w:ascii="宋体" w:hAnsi="宋体" w:eastAsia="宋体" w:cs="宋体"/>
          <w:sz w:val="21"/>
          <w:szCs w:val="21"/>
        </w:rPr>
        <w:t>包人人员的合法权益</w:t>
      </w:r>
    </w:p>
    <w:p>
      <w:pPr>
        <w:keepNext w:val="0"/>
        <w:keepLines w:val="0"/>
        <w:pageBreakBefore w:val="0"/>
        <w:widowControl w:val="0"/>
        <w:kinsoku/>
        <w:wordWrap/>
        <w:overflowPunct w:val="0"/>
        <w:topLinePunct w:val="0"/>
        <w:autoSpaceDE/>
        <w:autoSpaceDN/>
        <w:bidi w:val="0"/>
        <w:spacing w:before="158" w:line="219"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本款补充</w:t>
      </w:r>
      <w:r>
        <w:rPr>
          <w:rFonts w:hint="eastAsia" w:ascii="宋体" w:hAnsi="宋体" w:eastAsia="宋体" w:cs="宋体"/>
          <w:spacing w:val="1"/>
          <w:sz w:val="21"/>
          <w:szCs w:val="21"/>
        </w:rPr>
        <w:t>第 4.8.7~4.8.11 项：</w:t>
      </w:r>
    </w:p>
    <w:p>
      <w:pPr>
        <w:keepNext w:val="0"/>
        <w:keepLines w:val="0"/>
        <w:pageBreakBefore w:val="0"/>
        <w:widowControl w:val="0"/>
        <w:kinsoku/>
        <w:wordWrap/>
        <w:overflowPunct w:val="0"/>
        <w:topLinePunct w:val="0"/>
        <w:autoSpaceDE/>
        <w:autoSpaceDN/>
        <w:bidi w:val="0"/>
        <w:spacing w:before="160"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8.7 承包人在组织人员进驻工程现场时，应切实采取预防疫情的有效措施，配备必要的医药用</w:t>
      </w:r>
      <w:r>
        <w:rPr>
          <w:rFonts w:hint="eastAsia" w:ascii="宋体" w:hAnsi="宋体" w:eastAsia="宋体" w:cs="宋体"/>
          <w:spacing w:val="-1"/>
          <w:sz w:val="21"/>
          <w:szCs w:val="21"/>
        </w:rPr>
        <w:t>品、消毒、测温</w:t>
      </w:r>
      <w:r>
        <w:rPr>
          <w:rFonts w:hint="eastAsia" w:ascii="宋体" w:hAnsi="宋体" w:eastAsia="宋体" w:cs="宋体"/>
          <w:sz w:val="21"/>
          <w:szCs w:val="21"/>
        </w:rPr>
        <w:t>、通风等设施、设备，加强疫情防控工作。承包人还应建立人员流动登记制度，信息</w:t>
      </w:r>
      <w:r>
        <w:rPr>
          <w:rFonts w:hint="eastAsia" w:ascii="宋体" w:hAnsi="宋体" w:eastAsia="宋体" w:cs="宋体"/>
          <w:spacing w:val="-1"/>
          <w:sz w:val="21"/>
          <w:szCs w:val="21"/>
        </w:rPr>
        <w:t>报告制度，要与</w:t>
      </w:r>
      <w:r>
        <w:rPr>
          <w:rFonts w:hint="eastAsia" w:ascii="宋体" w:hAnsi="宋体" w:eastAsia="宋体" w:cs="宋体"/>
          <w:sz w:val="21"/>
          <w:szCs w:val="21"/>
        </w:rPr>
        <w:t xml:space="preserve">当地卫生防疫部门取得联系，做好各项防范措施的落实工作。承包人应将其采取上述 </w:t>
      </w:r>
      <w:r>
        <w:rPr>
          <w:rFonts w:hint="eastAsia" w:ascii="宋体" w:hAnsi="宋体" w:eastAsia="宋体" w:cs="宋体"/>
          <w:spacing w:val="-1"/>
          <w:sz w:val="21"/>
          <w:szCs w:val="21"/>
        </w:rPr>
        <w:t>措施而可能发生</w:t>
      </w:r>
      <w:r>
        <w:rPr>
          <w:rFonts w:hint="eastAsia" w:ascii="宋体" w:hAnsi="宋体" w:eastAsia="宋体" w:cs="宋体"/>
          <w:sz w:val="21"/>
          <w:szCs w:val="21"/>
        </w:rPr>
        <w:t>的全部费用计入工程量清单各子目的单价和总额价中，发包人将不另行支付。因承包</w:t>
      </w:r>
      <w:r>
        <w:rPr>
          <w:rFonts w:hint="eastAsia" w:ascii="宋体" w:hAnsi="宋体" w:eastAsia="宋体" w:cs="宋体"/>
          <w:spacing w:val="-2"/>
          <w:sz w:val="21"/>
          <w:szCs w:val="21"/>
        </w:rPr>
        <w:t>人采取措施不力所造</w:t>
      </w:r>
      <w:r>
        <w:rPr>
          <w:rFonts w:hint="eastAsia" w:ascii="宋体" w:hAnsi="宋体" w:eastAsia="宋体" w:cs="宋体"/>
          <w:spacing w:val="-1"/>
          <w:sz w:val="21"/>
          <w:szCs w:val="21"/>
        </w:rPr>
        <w:t>成的一切后果，均由承包人自行负责。</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 xml:space="preserve">4.8.8 </w:t>
      </w:r>
      <w:r>
        <w:rPr>
          <w:rFonts w:hint="eastAsia" w:ascii="宋体" w:hAnsi="宋体" w:eastAsia="宋体" w:cs="宋体"/>
          <w:spacing w:val="4"/>
          <w:sz w:val="21"/>
          <w:szCs w:val="21"/>
        </w:rPr>
        <w:t>承包人应自行聘(雇)用当地或其他来源的职员或工人，但不得从为发包人或监理人服务</w:t>
      </w:r>
      <w:r>
        <w:rPr>
          <w:rFonts w:hint="eastAsia" w:ascii="宋体" w:hAnsi="宋体" w:eastAsia="宋体" w:cs="宋体"/>
          <w:sz w:val="21"/>
          <w:szCs w:val="21"/>
        </w:rPr>
        <w:t xml:space="preserve"> </w:t>
      </w:r>
      <w:r>
        <w:rPr>
          <w:rFonts w:hint="eastAsia" w:ascii="宋体" w:hAnsi="宋体" w:eastAsia="宋体" w:cs="宋体"/>
          <w:spacing w:val="-2"/>
          <w:sz w:val="21"/>
          <w:szCs w:val="21"/>
        </w:rPr>
        <w:t>的人员中招聘雇员和</w:t>
      </w:r>
      <w:r>
        <w:rPr>
          <w:rFonts w:hint="eastAsia" w:ascii="宋体" w:hAnsi="宋体" w:eastAsia="宋体" w:cs="宋体"/>
          <w:spacing w:val="-1"/>
          <w:sz w:val="21"/>
          <w:szCs w:val="21"/>
        </w:rPr>
        <w:t>工人。承包人雇用员工应完善劳务注册手续，并与他雇用的员工订立劳务合同，</w:t>
      </w:r>
      <w:r>
        <w:rPr>
          <w:rFonts w:hint="eastAsia" w:ascii="宋体" w:hAnsi="宋体" w:eastAsia="宋体" w:cs="宋体"/>
          <w:sz w:val="21"/>
          <w:szCs w:val="21"/>
        </w:rPr>
        <w:t xml:space="preserve"> </w:t>
      </w:r>
      <w:r>
        <w:rPr>
          <w:rFonts w:hint="eastAsia" w:ascii="宋体" w:hAnsi="宋体" w:eastAsia="宋体" w:cs="宋体"/>
          <w:spacing w:val="-1"/>
          <w:sz w:val="21"/>
          <w:szCs w:val="21"/>
        </w:rPr>
        <w:t>以明确双方的权利</w:t>
      </w:r>
      <w:r>
        <w:rPr>
          <w:rFonts w:hint="eastAsia" w:ascii="宋体" w:hAnsi="宋体" w:eastAsia="宋体" w:cs="宋体"/>
          <w:sz w:val="21"/>
          <w:szCs w:val="21"/>
        </w:rPr>
        <w:t xml:space="preserve">和义务。承包人应按监理人规定的格式和间隔时间，向监理人提交一份承包人在现 </w:t>
      </w:r>
      <w:r>
        <w:rPr>
          <w:rFonts w:hint="eastAsia" w:ascii="宋体" w:hAnsi="宋体" w:eastAsia="宋体" w:cs="宋体"/>
          <w:spacing w:val="-1"/>
          <w:sz w:val="21"/>
          <w:szCs w:val="21"/>
        </w:rPr>
        <w:t>场的各类职员和各</w:t>
      </w:r>
      <w:r>
        <w:rPr>
          <w:rFonts w:hint="eastAsia" w:ascii="宋体" w:hAnsi="宋体" w:eastAsia="宋体" w:cs="宋体"/>
          <w:sz w:val="21"/>
          <w:szCs w:val="21"/>
        </w:rPr>
        <w:t xml:space="preserve">个工种、各等级的工人人数及装备数量统计表，这些人员和装备必须满足或超过在 </w:t>
      </w:r>
      <w:r>
        <w:rPr>
          <w:rFonts w:hint="eastAsia" w:ascii="宋体" w:hAnsi="宋体" w:eastAsia="宋体" w:cs="宋体"/>
          <w:spacing w:val="-1"/>
          <w:sz w:val="21"/>
          <w:szCs w:val="21"/>
        </w:rPr>
        <w:t>投标函中所列的数</w:t>
      </w:r>
      <w:r>
        <w:rPr>
          <w:rFonts w:hint="eastAsia" w:ascii="宋体" w:hAnsi="宋体" w:eastAsia="宋体" w:cs="宋体"/>
          <w:sz w:val="21"/>
          <w:szCs w:val="21"/>
        </w:rPr>
        <w:t xml:space="preserve">量和质量。若监理人认为承包人的装备和人员不能满足工程进度和质量要求，应向 </w:t>
      </w:r>
      <w:r>
        <w:rPr>
          <w:rFonts w:hint="eastAsia" w:ascii="宋体" w:hAnsi="宋体" w:eastAsia="宋体" w:cs="宋体"/>
          <w:spacing w:val="-3"/>
          <w:sz w:val="21"/>
          <w:szCs w:val="21"/>
        </w:rPr>
        <w:t>承包人发出增加人员和装备的指令，承包人在接到指令后 14 天内，必须按指令要求调整人员和</w:t>
      </w:r>
      <w:r>
        <w:rPr>
          <w:rFonts w:hint="eastAsia" w:ascii="宋体" w:hAnsi="宋体" w:eastAsia="宋体" w:cs="宋体"/>
          <w:sz w:val="21"/>
          <w:szCs w:val="21"/>
        </w:rPr>
        <w:t xml:space="preserve">装备。 </w:t>
      </w:r>
      <w:r>
        <w:rPr>
          <w:rFonts w:hint="eastAsia" w:ascii="宋体" w:hAnsi="宋体" w:eastAsia="宋体" w:cs="宋体"/>
          <w:spacing w:val="-8"/>
          <w:sz w:val="21"/>
          <w:szCs w:val="21"/>
        </w:rPr>
        <w:t>否则，</w:t>
      </w:r>
      <w:r>
        <w:rPr>
          <w:rFonts w:hint="eastAsia" w:ascii="宋体" w:hAnsi="宋体" w:eastAsia="宋体" w:cs="宋体"/>
          <w:spacing w:val="-6"/>
          <w:sz w:val="21"/>
          <w:szCs w:val="21"/>
        </w:rPr>
        <w:t>按</w:t>
      </w:r>
      <w:r>
        <w:rPr>
          <w:rFonts w:hint="eastAsia" w:ascii="宋体" w:hAnsi="宋体" w:eastAsia="宋体" w:cs="宋体"/>
          <w:spacing w:val="-4"/>
          <w:sz w:val="21"/>
          <w:szCs w:val="21"/>
        </w:rPr>
        <w:t>第 22 款承包人违约处理。</w:t>
      </w:r>
    </w:p>
    <w:p>
      <w:pPr>
        <w:keepNext w:val="0"/>
        <w:keepLines w:val="0"/>
        <w:pageBreakBefore w:val="0"/>
        <w:widowControl w:val="0"/>
        <w:kinsoku/>
        <w:wordWrap/>
        <w:overflowPunct w:val="0"/>
        <w:topLinePunct w:val="0"/>
        <w:autoSpaceDE/>
        <w:autoSpaceDN/>
        <w:bidi w:val="0"/>
        <w:spacing w:line="359" w:lineRule="auto"/>
        <w:ind w:left="15" w:firstLine="405"/>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8.9  承包人在处理劳务事宜时，应充分考虑和尊重法定的节假日和公认的农作季节，尊重宗教 </w:t>
      </w:r>
      <w:r>
        <w:rPr>
          <w:rFonts w:hint="eastAsia" w:ascii="宋体" w:hAnsi="宋体" w:eastAsia="宋体" w:cs="宋体"/>
          <w:spacing w:val="-2"/>
          <w:sz w:val="21"/>
          <w:szCs w:val="21"/>
        </w:rPr>
        <w:t>习惯和风俗习惯，由于承包人处理不</w:t>
      </w:r>
      <w:r>
        <w:rPr>
          <w:rFonts w:hint="eastAsia" w:ascii="宋体" w:hAnsi="宋体" w:eastAsia="宋体" w:cs="宋体"/>
          <w:spacing w:val="-1"/>
          <w:sz w:val="21"/>
          <w:szCs w:val="21"/>
        </w:rPr>
        <w:t>当引起的费用或纠纷等责任由承包人自负。</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1"/>
          <w:sz w:val="21"/>
          <w:szCs w:val="21"/>
        </w:rPr>
        <w:t>4.8.10</w:t>
      </w:r>
      <w:r>
        <w:rPr>
          <w:rFonts w:hint="eastAsia" w:ascii="宋体" w:hAnsi="宋体" w:eastAsia="宋体" w:cs="宋体"/>
          <w:sz w:val="21"/>
          <w:szCs w:val="21"/>
        </w:rPr>
        <w:t xml:space="preserve"> 不拖欠农民工工资</w:t>
      </w:r>
    </w:p>
    <w:p>
      <w:pPr>
        <w:keepNext w:val="0"/>
        <w:keepLines w:val="0"/>
        <w:pageBreakBefore w:val="0"/>
        <w:widowControl w:val="0"/>
        <w:kinsoku/>
        <w:wordWrap/>
        <w:overflowPunct w:val="0"/>
        <w:topLinePunct w:val="0"/>
        <w:autoSpaceDE/>
        <w:autoSpaceDN/>
        <w:bidi w:val="0"/>
        <w:spacing w:before="158" w:line="359" w:lineRule="auto"/>
        <w:ind w:left="4" w:right="19"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1、按照《劳动合同法》规定雇佣和使用农民工，工资将直接发放给农民工本</w:t>
      </w:r>
      <w:r>
        <w:rPr>
          <w:rFonts w:hint="eastAsia" w:ascii="宋体" w:hAnsi="宋体" w:eastAsia="宋体" w:cs="宋体"/>
          <w:sz w:val="21"/>
          <w:szCs w:val="21"/>
        </w:rPr>
        <w:t xml:space="preserve">人，严禁发放给“包 </w:t>
      </w:r>
      <w:r>
        <w:rPr>
          <w:rFonts w:hint="eastAsia" w:ascii="宋体" w:hAnsi="宋体" w:eastAsia="宋体" w:cs="宋体"/>
          <w:spacing w:val="-4"/>
          <w:sz w:val="21"/>
          <w:szCs w:val="21"/>
        </w:rPr>
        <w:t>工</w:t>
      </w:r>
      <w:r>
        <w:rPr>
          <w:rFonts w:hint="eastAsia" w:ascii="宋体" w:hAnsi="宋体" w:eastAsia="宋体" w:cs="宋体"/>
          <w:spacing w:val="-3"/>
          <w:sz w:val="21"/>
          <w:szCs w:val="21"/>
        </w:rPr>
        <w:t>头</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2、承包人分包单位雇佣农民</w:t>
      </w:r>
      <w:r>
        <w:rPr>
          <w:rFonts w:hint="eastAsia" w:ascii="宋体" w:hAnsi="宋体" w:eastAsia="宋体" w:cs="宋体"/>
          <w:spacing w:val="-2"/>
          <w:sz w:val="21"/>
          <w:szCs w:val="21"/>
        </w:rPr>
        <w:t>工的，应要求分包单位按照第 1 条规定签订劳动合同，并负责督促其</w:t>
      </w:r>
      <w:r>
        <w:rPr>
          <w:rFonts w:hint="eastAsia" w:ascii="宋体" w:hAnsi="宋体" w:eastAsia="宋体" w:cs="宋体"/>
          <w:sz w:val="21"/>
          <w:szCs w:val="21"/>
        </w:rPr>
        <w:t xml:space="preserve"> </w:t>
      </w:r>
      <w:r>
        <w:rPr>
          <w:rFonts w:hint="eastAsia" w:ascii="宋体" w:hAnsi="宋体" w:eastAsia="宋体" w:cs="宋体"/>
          <w:spacing w:val="-1"/>
          <w:sz w:val="21"/>
          <w:szCs w:val="21"/>
        </w:rPr>
        <w:t>按照合同规定及时结付</w:t>
      </w:r>
      <w:r>
        <w:rPr>
          <w:rFonts w:hint="eastAsia" w:ascii="宋体" w:hAnsi="宋体" w:eastAsia="宋体" w:cs="宋体"/>
          <w:sz w:val="21"/>
          <w:szCs w:val="21"/>
        </w:rPr>
        <w:t>农民工工资。如因承包人未按合同约定与分包单位结清工程款，致使后者拖欠</w:t>
      </w:r>
      <w:r>
        <w:rPr>
          <w:rFonts w:hint="eastAsia" w:ascii="宋体" w:hAnsi="宋体" w:eastAsia="宋体" w:cs="宋体"/>
          <w:spacing w:val="-1"/>
          <w:sz w:val="21"/>
          <w:szCs w:val="21"/>
        </w:rPr>
        <w:t>农民工工资的，应由承包人先行垫付欠款。承包人对分包单位清偿欠农民工工资负总</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line="347" w:lineRule="auto"/>
        <w:ind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3、如果发生违反规定拖欠或克扣农民工工资行为，造</w:t>
      </w:r>
      <w:r>
        <w:rPr>
          <w:rFonts w:hint="eastAsia" w:ascii="宋体" w:hAnsi="宋体" w:eastAsia="宋体" w:cs="宋体"/>
          <w:sz w:val="21"/>
          <w:szCs w:val="21"/>
        </w:rPr>
        <w:t xml:space="preserve">成农民工上访，承包人应接受发包人依照有 </w:t>
      </w:r>
      <w:r>
        <w:rPr>
          <w:rFonts w:hint="eastAsia" w:ascii="宋体" w:hAnsi="宋体" w:eastAsia="宋体" w:cs="宋体"/>
          <w:spacing w:val="-6"/>
          <w:sz w:val="21"/>
          <w:szCs w:val="21"/>
        </w:rPr>
        <w:t>关</w:t>
      </w:r>
      <w:r>
        <w:rPr>
          <w:rFonts w:hint="eastAsia" w:ascii="宋体" w:hAnsi="宋体" w:eastAsia="宋体" w:cs="宋体"/>
          <w:spacing w:val="-5"/>
          <w:sz w:val="21"/>
          <w:szCs w:val="21"/>
        </w:rPr>
        <w:t>规</w:t>
      </w:r>
      <w:r>
        <w:rPr>
          <w:rFonts w:hint="eastAsia" w:ascii="宋体" w:hAnsi="宋体" w:eastAsia="宋体" w:cs="宋体"/>
          <w:spacing w:val="-3"/>
          <w:sz w:val="21"/>
          <w:szCs w:val="21"/>
        </w:rPr>
        <w:t>定作出的处罚决定。</w:t>
      </w:r>
    </w:p>
    <w:p>
      <w:pPr>
        <w:keepNext w:val="0"/>
        <w:keepLines w:val="0"/>
        <w:pageBreakBefore w:val="0"/>
        <w:widowControl w:val="0"/>
        <w:kinsoku/>
        <w:wordWrap/>
        <w:overflowPunct w:val="0"/>
        <w:topLinePunct w:val="0"/>
        <w:autoSpaceDE/>
        <w:autoSpaceDN/>
        <w:bidi w:val="0"/>
        <w:spacing w:line="359" w:lineRule="auto"/>
        <w:ind w:right="20"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4、按照江苏省人民政府《关于解决农民工</w:t>
      </w:r>
      <w:r>
        <w:rPr>
          <w:rFonts w:hint="eastAsia" w:ascii="宋体" w:hAnsi="宋体" w:eastAsia="宋体" w:cs="宋体"/>
          <w:sz w:val="21"/>
          <w:szCs w:val="21"/>
        </w:rPr>
        <w:t xml:space="preserve">医疗保险问题的意见》及有关法律规定使用农民工，为 </w:t>
      </w:r>
      <w:r>
        <w:rPr>
          <w:rFonts w:hint="eastAsia" w:ascii="宋体" w:hAnsi="宋体" w:eastAsia="宋体" w:cs="宋体"/>
          <w:spacing w:val="-1"/>
          <w:sz w:val="21"/>
          <w:szCs w:val="21"/>
        </w:rPr>
        <w:t>本项目所用的农民</w:t>
      </w:r>
      <w:r>
        <w:rPr>
          <w:rFonts w:hint="eastAsia" w:ascii="宋体" w:hAnsi="宋体" w:eastAsia="宋体" w:cs="宋体"/>
          <w:sz w:val="21"/>
          <w:szCs w:val="21"/>
        </w:rPr>
        <w:t xml:space="preserve">工办理与其他职工同样的城镇职工基本医疗保险。项目有分包的，应要求项目分包 </w:t>
      </w:r>
      <w:r>
        <w:rPr>
          <w:rFonts w:hint="eastAsia" w:ascii="宋体" w:hAnsi="宋体" w:eastAsia="宋体" w:cs="宋体"/>
          <w:spacing w:val="-1"/>
          <w:sz w:val="21"/>
          <w:szCs w:val="21"/>
        </w:rPr>
        <w:t>人为分包所用农民</w:t>
      </w:r>
      <w:r>
        <w:rPr>
          <w:rFonts w:hint="eastAsia" w:ascii="宋体" w:hAnsi="宋体" w:eastAsia="宋体" w:cs="宋体"/>
          <w:sz w:val="21"/>
          <w:szCs w:val="21"/>
        </w:rPr>
        <w:t xml:space="preserve">工办理与其他职工同样的城镇职工基本医疗保险，并连带承担分包人不为农民工办 </w:t>
      </w:r>
      <w:r>
        <w:rPr>
          <w:rFonts w:hint="eastAsia" w:ascii="宋体" w:hAnsi="宋体" w:eastAsia="宋体" w:cs="宋体"/>
          <w:spacing w:val="-1"/>
          <w:sz w:val="21"/>
          <w:szCs w:val="21"/>
        </w:rPr>
        <w:t>理与其他职工同样</w:t>
      </w:r>
      <w:r>
        <w:rPr>
          <w:rFonts w:hint="eastAsia" w:ascii="宋体" w:hAnsi="宋体" w:eastAsia="宋体" w:cs="宋体"/>
          <w:sz w:val="21"/>
          <w:szCs w:val="21"/>
        </w:rPr>
        <w:t xml:space="preserve">的城镇职工基本医疗保险的一切责任。对于短期使用灵活就业的农民工的，规定农 </w:t>
      </w:r>
      <w:r>
        <w:rPr>
          <w:rFonts w:hint="eastAsia" w:ascii="宋体" w:hAnsi="宋体" w:eastAsia="宋体" w:cs="宋体"/>
          <w:spacing w:val="-1"/>
          <w:sz w:val="21"/>
          <w:szCs w:val="21"/>
        </w:rPr>
        <w:t>民工必须参加其户</w:t>
      </w:r>
      <w:r>
        <w:rPr>
          <w:rFonts w:hint="eastAsia" w:ascii="宋体" w:hAnsi="宋体" w:eastAsia="宋体" w:cs="宋体"/>
          <w:sz w:val="21"/>
          <w:szCs w:val="21"/>
        </w:rPr>
        <w:t xml:space="preserve">籍所在地新型农村合作医疗或者参加了用工所在地不同保障层次的城镇职工基本医 </w:t>
      </w:r>
      <w:r>
        <w:rPr>
          <w:rFonts w:hint="eastAsia" w:ascii="宋体" w:hAnsi="宋体" w:eastAsia="宋体" w:cs="宋体"/>
          <w:spacing w:val="-7"/>
          <w:sz w:val="21"/>
          <w:szCs w:val="21"/>
        </w:rPr>
        <w:t>疗保险。</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5、农民工工资保证金金额为中标价的1%（最高不超过300万元），与履约保证金一同向发包人递交，递交形式可采用现金、支票、银行保函，农民工工资保证金于工程交工验收结束后的第二个月内退还。</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6、按照国务院724号令《保障农民工工资支付条例》、交通部交公路规[2020]5号文《交通运输部关于公路水运工程建设领域保障农民工工资支付的意见》、苏交传[2020]398号文《江苏省交通运输厅关于交通工程建设领域农民工工资专用账户管理的补充通知》、苏建建管[2016]707号文《江苏省工程建设领域农民工工资支付管理办法》、苏交规[2021]2号《省交通运输厅关于交通工程建设领域保障农民工工资支付的意见》等要求实行农民工工资管理制度，同时要求承包人建立健全的清理拖欠农民工工资应急预案，并及时足额将农民工工资发放到位。</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7、承包人应当建立进场农民工实名制管理台账，反映农民工基本信息，（包括姓名、年龄、籍贯、身份证号、家庭地址、工资卡号、联系方式）、岗位技能信息（文化程度、培训信息、技能水平）、劳动合同信息、进退场时间、在岗考勤、工资支付（应发工资项目及数额，代扣、代缴、扣除项目和数额，实发工资和数额，银行代发工资凭证或农民工签字）、诚信信息等。台账报建发包人备案，并至少保存至项目交工且农民工工资全部结清后三年。</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4.10 承包</w:t>
      </w:r>
      <w:r>
        <w:rPr>
          <w:rFonts w:hint="eastAsia" w:ascii="宋体" w:hAnsi="宋体" w:eastAsia="宋体" w:cs="宋体"/>
          <w:sz w:val="21"/>
          <w:szCs w:val="21"/>
        </w:rPr>
        <w:t>人现场踏勘</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4.10.3 条款：</w:t>
      </w:r>
    </w:p>
    <w:p>
      <w:pPr>
        <w:keepNext w:val="0"/>
        <w:keepLines w:val="0"/>
        <w:pageBreakBefore w:val="0"/>
        <w:widowControl w:val="0"/>
        <w:kinsoku/>
        <w:wordWrap/>
        <w:overflowPunct w:val="0"/>
        <w:topLinePunct w:val="0"/>
        <w:autoSpaceDE/>
        <w:autoSpaceDN/>
        <w:bidi w:val="0"/>
        <w:spacing w:before="158"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对于本项目永久占地内地</w:t>
      </w:r>
      <w:r>
        <w:rPr>
          <w:rFonts w:hint="eastAsia" w:ascii="宋体" w:hAnsi="宋体" w:eastAsia="宋体" w:cs="宋体"/>
          <w:spacing w:val="-1"/>
          <w:sz w:val="21"/>
          <w:szCs w:val="21"/>
        </w:rPr>
        <w:t>下管线和地下设施等的资料，承包人应自行查看图纸及进行现场查勘，</w:t>
      </w:r>
      <w:r>
        <w:rPr>
          <w:rFonts w:hint="eastAsia" w:ascii="宋体" w:hAnsi="宋体" w:eastAsia="宋体" w:cs="宋体"/>
          <w:sz w:val="21"/>
          <w:szCs w:val="21"/>
        </w:rPr>
        <w:t xml:space="preserve"> </w:t>
      </w:r>
      <w:r>
        <w:rPr>
          <w:rFonts w:hint="eastAsia" w:ascii="宋体" w:hAnsi="宋体" w:eastAsia="宋体" w:cs="宋体"/>
          <w:spacing w:val="-1"/>
          <w:sz w:val="21"/>
          <w:szCs w:val="21"/>
        </w:rPr>
        <w:t>施工过程中因地下</w:t>
      </w:r>
      <w:r>
        <w:rPr>
          <w:rFonts w:hint="eastAsia" w:ascii="宋体" w:hAnsi="宋体" w:eastAsia="宋体" w:cs="宋体"/>
          <w:sz w:val="21"/>
          <w:szCs w:val="21"/>
        </w:rPr>
        <w:t xml:space="preserve">管线和地下设施的迁移或保护而产生的任何费用计入合同总价中，不单独计量与支 </w:t>
      </w:r>
      <w:r>
        <w:rPr>
          <w:rFonts w:hint="eastAsia" w:ascii="宋体" w:hAnsi="宋体" w:eastAsia="宋体" w:cs="宋体"/>
          <w:spacing w:val="-10"/>
          <w:sz w:val="21"/>
          <w:szCs w:val="21"/>
        </w:rPr>
        <w:t>付</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408" w:lineRule="exact"/>
        <w:ind w:left="437"/>
        <w:textAlignment w:val="auto"/>
        <w:rPr>
          <w:rFonts w:hint="eastAsia" w:ascii="宋体" w:hAnsi="宋体" w:eastAsia="宋体" w:cs="宋体"/>
          <w:sz w:val="21"/>
          <w:szCs w:val="21"/>
        </w:rPr>
      </w:pPr>
      <w:r>
        <w:rPr>
          <w:rFonts w:hint="eastAsia" w:ascii="宋体" w:hAnsi="宋体" w:eastAsia="宋体" w:cs="宋体"/>
          <w:spacing w:val="-4"/>
          <w:position w:val="15"/>
          <w:sz w:val="21"/>
          <w:szCs w:val="21"/>
        </w:rPr>
        <w:t>因承包人</w:t>
      </w:r>
      <w:r>
        <w:rPr>
          <w:rFonts w:hint="eastAsia" w:ascii="宋体" w:hAnsi="宋体" w:eastAsia="宋体" w:cs="宋体"/>
          <w:spacing w:val="-2"/>
          <w:position w:val="15"/>
          <w:sz w:val="21"/>
          <w:szCs w:val="21"/>
        </w:rPr>
        <w:t>失误而造成的事故，承包人负全部责任。</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4.10.4 条款：</w:t>
      </w:r>
    </w:p>
    <w:p>
      <w:pPr>
        <w:keepNext w:val="0"/>
        <w:keepLines w:val="0"/>
        <w:pageBreakBefore w:val="0"/>
        <w:widowControl w:val="0"/>
        <w:kinsoku/>
        <w:wordWrap/>
        <w:overflowPunct w:val="0"/>
        <w:topLinePunct w:val="0"/>
        <w:autoSpaceDE/>
        <w:autoSpaceDN/>
        <w:bidi w:val="0"/>
        <w:spacing w:before="159" w:line="359" w:lineRule="auto"/>
        <w:ind w:left="3" w:right="86"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承包人应查勘施工场</w:t>
      </w:r>
      <w:r>
        <w:rPr>
          <w:rFonts w:hint="eastAsia" w:ascii="宋体" w:hAnsi="宋体" w:eastAsia="宋体" w:cs="宋体"/>
          <w:sz w:val="21"/>
          <w:szCs w:val="21"/>
        </w:rPr>
        <w:t xml:space="preserve">地和周围环境，充分考虑临时通道、临时排水、临时路灯及居民、村民和沿 </w:t>
      </w:r>
      <w:r>
        <w:rPr>
          <w:rFonts w:hint="eastAsia" w:ascii="宋体" w:hAnsi="宋体" w:eastAsia="宋体" w:cs="宋体"/>
          <w:spacing w:val="-1"/>
          <w:sz w:val="21"/>
          <w:szCs w:val="21"/>
        </w:rPr>
        <w:t>线企事业单位出入的临时</w:t>
      </w:r>
      <w:r>
        <w:rPr>
          <w:rFonts w:hint="eastAsia" w:ascii="宋体" w:hAnsi="宋体" w:eastAsia="宋体" w:cs="宋体"/>
          <w:sz w:val="21"/>
          <w:szCs w:val="21"/>
        </w:rPr>
        <w:t xml:space="preserve">通道，可能来自周围居民、村民的干扰，因自身施工或因配合规划管线施工 </w:t>
      </w:r>
      <w:r>
        <w:rPr>
          <w:rFonts w:hint="eastAsia" w:ascii="宋体" w:hAnsi="宋体" w:eastAsia="宋体" w:cs="宋体"/>
          <w:spacing w:val="-1"/>
          <w:sz w:val="21"/>
          <w:szCs w:val="21"/>
        </w:rPr>
        <w:t>或因维护交通或因安排夜</w:t>
      </w:r>
      <w:r>
        <w:rPr>
          <w:rFonts w:hint="eastAsia" w:ascii="宋体" w:hAnsi="宋体" w:eastAsia="宋体" w:cs="宋体"/>
          <w:sz w:val="21"/>
          <w:szCs w:val="21"/>
        </w:rPr>
        <w:t xml:space="preserve">间施工使公交受到影响等因素，合理估计可能发生的费用，并列入综合单价 </w:t>
      </w:r>
      <w:r>
        <w:rPr>
          <w:rFonts w:hint="eastAsia" w:ascii="宋体" w:hAnsi="宋体" w:eastAsia="宋体" w:cs="宋体"/>
          <w:spacing w:val="-6"/>
          <w:sz w:val="21"/>
          <w:szCs w:val="21"/>
        </w:rPr>
        <w:t>中</w:t>
      </w:r>
      <w:r>
        <w:rPr>
          <w:rFonts w:hint="eastAsia" w:ascii="宋体" w:hAnsi="宋体" w:eastAsia="宋体" w:cs="宋体"/>
          <w:spacing w:val="-4"/>
          <w:sz w:val="21"/>
          <w:szCs w:val="21"/>
        </w:rPr>
        <w:t>，</w:t>
      </w:r>
      <w:r>
        <w:rPr>
          <w:rFonts w:hint="eastAsia" w:ascii="宋体" w:hAnsi="宋体" w:eastAsia="宋体" w:cs="宋体"/>
          <w:spacing w:val="-3"/>
          <w:sz w:val="21"/>
          <w:szCs w:val="21"/>
        </w:rPr>
        <w:t>发包人不另行支付。</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2"/>
          <w:sz w:val="21"/>
          <w:szCs w:val="21"/>
        </w:rPr>
        <w:t>5.材料</w:t>
      </w:r>
      <w:r>
        <w:rPr>
          <w:rFonts w:hint="eastAsia" w:ascii="宋体" w:hAnsi="宋体" w:eastAsia="宋体" w:cs="宋体"/>
          <w:spacing w:val="-1"/>
          <w:sz w:val="21"/>
          <w:szCs w:val="21"/>
        </w:rPr>
        <w:t>和工程设备</w:t>
      </w:r>
    </w:p>
    <w:p>
      <w:pPr>
        <w:keepNext w:val="0"/>
        <w:keepLines w:val="0"/>
        <w:pageBreakBefore w:val="0"/>
        <w:widowControl w:val="0"/>
        <w:kinsoku/>
        <w:wordWrap/>
        <w:overflowPunct w:val="0"/>
        <w:topLinePunct w:val="0"/>
        <w:autoSpaceDE/>
        <w:autoSpaceDN/>
        <w:bidi w:val="0"/>
        <w:spacing w:before="159"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5.1  承包人提供的材</w:t>
      </w:r>
      <w:r>
        <w:rPr>
          <w:rFonts w:hint="eastAsia" w:ascii="宋体" w:hAnsi="宋体" w:eastAsia="宋体" w:cs="宋体"/>
          <w:sz w:val="21"/>
          <w:szCs w:val="21"/>
        </w:rPr>
        <w:t>料和工程设备</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增</w:t>
      </w:r>
      <w:r>
        <w:rPr>
          <w:rFonts w:hint="eastAsia" w:ascii="宋体" w:hAnsi="宋体" w:eastAsia="宋体" w:cs="宋体"/>
          <w:spacing w:val="-7"/>
          <w:sz w:val="21"/>
          <w:szCs w:val="21"/>
        </w:rPr>
        <w:t>加如下内容：</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4"/>
          <w:sz w:val="21"/>
          <w:szCs w:val="21"/>
        </w:rPr>
        <w:t>5.1</w:t>
      </w:r>
      <w:r>
        <w:rPr>
          <w:rFonts w:hint="eastAsia" w:ascii="宋体" w:hAnsi="宋体" w:eastAsia="宋体" w:cs="宋体"/>
          <w:spacing w:val="-2"/>
          <w:sz w:val="21"/>
          <w:szCs w:val="21"/>
        </w:rPr>
        <w:t>.4 为保证工程质量，土方施工必须在土源稳定的取土坑取土，不得使用房屋建筑挖方土。</w:t>
      </w:r>
    </w:p>
    <w:p>
      <w:pPr>
        <w:keepNext w:val="0"/>
        <w:keepLines w:val="0"/>
        <w:pageBreakBefore w:val="0"/>
        <w:widowControl w:val="0"/>
        <w:kinsoku/>
        <w:wordWrap/>
        <w:overflowPunct w:val="0"/>
        <w:topLinePunct w:val="0"/>
        <w:autoSpaceDE/>
        <w:autoSpaceDN/>
        <w:bidi w:val="0"/>
        <w:spacing w:before="158" w:line="359" w:lineRule="auto"/>
        <w:ind w:left="5" w:right="139"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5.1.5 为保证工程质量，承包人所需用</w:t>
      </w:r>
      <w:r>
        <w:rPr>
          <w:rFonts w:hint="eastAsia" w:ascii="宋体" w:hAnsi="宋体" w:eastAsia="宋体" w:cs="宋体"/>
          <w:spacing w:val="-1"/>
          <w:sz w:val="21"/>
          <w:szCs w:val="21"/>
        </w:rPr>
        <w:t>的水泥稳定碎石的拌和必须采用厂拌式集中拌和的供料方</w:t>
      </w:r>
      <w:r>
        <w:rPr>
          <w:rFonts w:hint="eastAsia" w:ascii="宋体" w:hAnsi="宋体" w:eastAsia="宋体" w:cs="宋体"/>
          <w:sz w:val="21"/>
          <w:szCs w:val="21"/>
        </w:rPr>
        <w:t xml:space="preserve"> </w:t>
      </w:r>
      <w:r>
        <w:rPr>
          <w:rFonts w:hint="eastAsia" w:ascii="宋体" w:hAnsi="宋体" w:eastAsia="宋体" w:cs="宋体"/>
          <w:spacing w:val="-11"/>
          <w:sz w:val="21"/>
          <w:szCs w:val="21"/>
        </w:rPr>
        <w:t>式</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承包人所需用的沥青</w:t>
      </w:r>
      <w:r>
        <w:rPr>
          <w:rFonts w:hint="eastAsia" w:ascii="宋体" w:hAnsi="宋体" w:eastAsia="宋体" w:cs="宋体"/>
          <w:sz w:val="21"/>
          <w:szCs w:val="21"/>
        </w:rPr>
        <w:t>混凝土的拌和必须在项目所在地附近，自有或租赁满足本项目要求的沥青混</w:t>
      </w:r>
      <w:r>
        <w:rPr>
          <w:rFonts w:hint="eastAsia" w:ascii="宋体" w:hAnsi="宋体" w:eastAsia="宋体" w:cs="宋体"/>
          <w:spacing w:val="-2"/>
          <w:sz w:val="21"/>
          <w:szCs w:val="21"/>
        </w:rPr>
        <w:t>凝土拌和楼，该费用包</w:t>
      </w:r>
      <w:r>
        <w:rPr>
          <w:rFonts w:hint="eastAsia" w:ascii="宋体" w:hAnsi="宋体" w:eastAsia="宋体" w:cs="宋体"/>
          <w:spacing w:val="-1"/>
          <w:sz w:val="21"/>
          <w:szCs w:val="21"/>
        </w:rPr>
        <w:t>含在投标报价中，不单独计量支付。</w:t>
      </w:r>
    </w:p>
    <w:p>
      <w:pPr>
        <w:keepNext w:val="0"/>
        <w:keepLines w:val="0"/>
        <w:pageBreakBefore w:val="0"/>
        <w:widowControl w:val="0"/>
        <w:kinsoku/>
        <w:wordWrap/>
        <w:overflowPunct w:val="0"/>
        <w:topLinePunct w:val="0"/>
        <w:autoSpaceDE/>
        <w:autoSpaceDN/>
        <w:bidi w:val="0"/>
        <w:adjustRightInd/>
        <w:snapToGrid/>
        <w:spacing w:before="68" w:line="360" w:lineRule="auto"/>
        <w:ind w:right="0"/>
        <w:textAlignment w:val="auto"/>
        <w:rPr>
          <w:rFonts w:hint="eastAsia" w:ascii="宋体" w:hAnsi="宋体" w:eastAsia="宋体" w:cs="宋体"/>
          <w:sz w:val="21"/>
          <w:szCs w:val="21"/>
        </w:rPr>
      </w:pPr>
      <w:r>
        <w:rPr>
          <w:rFonts w:hint="eastAsia" w:ascii="宋体" w:hAnsi="宋体" w:eastAsia="宋体" w:cs="宋体"/>
          <w:spacing w:val="5"/>
          <w:sz w:val="21"/>
          <w:szCs w:val="21"/>
        </w:rPr>
        <w:t>承包人在本工程中不得使用不符合设计(包括技术规范)要求、或不合格的材料和不能保证</w:t>
      </w:r>
      <w:r>
        <w:rPr>
          <w:rFonts w:hint="eastAsia" w:ascii="宋体" w:hAnsi="宋体" w:eastAsia="宋体" w:cs="宋体"/>
          <w:spacing w:val="1"/>
          <w:sz w:val="21"/>
          <w:szCs w:val="21"/>
        </w:rPr>
        <w:t>工</w:t>
      </w:r>
      <w:r>
        <w:rPr>
          <w:rFonts w:hint="eastAsia" w:ascii="宋体" w:hAnsi="宋体" w:eastAsia="宋体" w:cs="宋体"/>
          <w:sz w:val="21"/>
          <w:szCs w:val="21"/>
        </w:rPr>
        <w:t xml:space="preserve">程 </w:t>
      </w:r>
      <w:r>
        <w:rPr>
          <w:rFonts w:hint="eastAsia" w:ascii="宋体" w:hAnsi="宋体" w:eastAsia="宋体" w:cs="宋体"/>
          <w:spacing w:val="-2"/>
          <w:sz w:val="21"/>
          <w:szCs w:val="21"/>
        </w:rPr>
        <w:t>质量的工艺。监理人</w:t>
      </w:r>
      <w:r>
        <w:rPr>
          <w:rFonts w:hint="eastAsia" w:ascii="宋体" w:hAnsi="宋体" w:eastAsia="宋体" w:cs="宋体"/>
          <w:spacing w:val="-1"/>
          <w:sz w:val="21"/>
          <w:szCs w:val="21"/>
        </w:rPr>
        <w:t>一旦发现上述情况，并出具通知，承包人应按照监理人的指令立即更换、更改</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对由此造成的损失</w:t>
      </w:r>
      <w:r>
        <w:rPr>
          <w:rFonts w:hint="eastAsia" w:ascii="宋体" w:hAnsi="宋体" w:eastAsia="宋体" w:cs="宋体"/>
          <w:sz w:val="21"/>
          <w:szCs w:val="21"/>
        </w:rPr>
        <w:t xml:space="preserve">应由承包人自行负责。本工程所用的大宗主材均由承包人自行采购。发包人为加强 </w:t>
      </w:r>
      <w:r>
        <w:rPr>
          <w:rFonts w:hint="eastAsia" w:ascii="宋体" w:hAnsi="宋体" w:eastAsia="宋体" w:cs="宋体"/>
          <w:spacing w:val="-1"/>
          <w:sz w:val="21"/>
          <w:szCs w:val="21"/>
        </w:rPr>
        <w:t>对工程质量的控制</w:t>
      </w:r>
      <w:r>
        <w:rPr>
          <w:rFonts w:hint="eastAsia" w:ascii="宋体" w:hAnsi="宋体" w:eastAsia="宋体" w:cs="宋体"/>
          <w:sz w:val="21"/>
          <w:szCs w:val="21"/>
        </w:rPr>
        <w:t xml:space="preserve">，将制定有关的材料管理办法，对用于本工程的主要材料，从材料供应的源头进行 </w:t>
      </w:r>
      <w:r>
        <w:rPr>
          <w:rFonts w:hint="eastAsia" w:ascii="宋体" w:hAnsi="宋体" w:eastAsia="宋体" w:cs="宋体"/>
          <w:spacing w:val="-1"/>
          <w:sz w:val="21"/>
          <w:szCs w:val="21"/>
        </w:rPr>
        <w:t>核准。发包人和监</w:t>
      </w:r>
      <w:r>
        <w:rPr>
          <w:rFonts w:hint="eastAsia" w:ascii="宋体" w:hAnsi="宋体" w:eastAsia="宋体" w:cs="宋体"/>
          <w:sz w:val="21"/>
          <w:szCs w:val="21"/>
        </w:rPr>
        <w:t xml:space="preserve">理人对上述材料的质量将进行检查或抽查。承包人应积极配合并承担相关费用。本 </w:t>
      </w:r>
      <w:r>
        <w:rPr>
          <w:rFonts w:hint="eastAsia" w:ascii="宋体" w:hAnsi="宋体" w:eastAsia="宋体" w:cs="宋体"/>
          <w:spacing w:val="-1"/>
          <w:sz w:val="21"/>
          <w:szCs w:val="21"/>
        </w:rPr>
        <w:t>工程所有使用的材</w:t>
      </w:r>
      <w:r>
        <w:rPr>
          <w:rFonts w:hint="eastAsia" w:ascii="宋体" w:hAnsi="宋体" w:eastAsia="宋体" w:cs="宋体"/>
          <w:sz w:val="21"/>
          <w:szCs w:val="21"/>
        </w:rPr>
        <w:t xml:space="preserve">料须由承包人自检并经监理人验收同意后方可使用。承包人应根据工程需要提前做 </w:t>
      </w:r>
      <w:r>
        <w:rPr>
          <w:rFonts w:hint="eastAsia" w:ascii="宋体" w:hAnsi="宋体" w:eastAsia="宋体" w:cs="宋体"/>
          <w:spacing w:val="-1"/>
          <w:sz w:val="21"/>
          <w:szCs w:val="21"/>
        </w:rPr>
        <w:t>好备料工作，但不得因施工配合比与设计配合比之间的差异向发包人索赔备料造成的</w:t>
      </w:r>
      <w:r>
        <w:rPr>
          <w:rFonts w:hint="eastAsia" w:ascii="宋体" w:hAnsi="宋体" w:eastAsia="宋体" w:cs="宋体"/>
          <w:sz w:val="21"/>
          <w:szCs w:val="21"/>
        </w:rPr>
        <w:t>损失。</w:t>
      </w:r>
    </w:p>
    <w:p>
      <w:pPr>
        <w:keepNext w:val="0"/>
        <w:keepLines w:val="0"/>
        <w:pageBreakBefore w:val="0"/>
        <w:widowControl w:val="0"/>
        <w:kinsoku/>
        <w:wordWrap/>
        <w:overflowPunct w:val="0"/>
        <w:topLinePunct w:val="0"/>
        <w:autoSpaceDE/>
        <w:autoSpaceDN/>
        <w:bidi w:val="0"/>
        <w:spacing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对承包人提供的材</w:t>
      </w:r>
      <w:r>
        <w:rPr>
          <w:rFonts w:hint="eastAsia" w:ascii="宋体" w:hAnsi="宋体" w:eastAsia="宋体" w:cs="宋体"/>
          <w:sz w:val="21"/>
          <w:szCs w:val="21"/>
        </w:rPr>
        <w:t>料和工程设备，承包人应会同发包人进行检验和交货验收，查验材料合格证明</w:t>
      </w:r>
      <w:r>
        <w:rPr>
          <w:rFonts w:hint="eastAsia" w:ascii="宋体" w:hAnsi="宋体" w:eastAsia="宋体" w:cs="宋体"/>
          <w:spacing w:val="-1"/>
          <w:sz w:val="21"/>
          <w:szCs w:val="21"/>
        </w:rPr>
        <w:t>和产品合格证书，并按</w:t>
      </w:r>
      <w:r>
        <w:rPr>
          <w:rFonts w:hint="eastAsia" w:ascii="宋体" w:hAnsi="宋体" w:eastAsia="宋体" w:cs="宋体"/>
          <w:sz w:val="21"/>
          <w:szCs w:val="21"/>
        </w:rPr>
        <w:t>合同约定和发包人的指示，进行材料的抽样检验和工程设备的检验测试，检验</w:t>
      </w:r>
      <w:r>
        <w:rPr>
          <w:rFonts w:hint="eastAsia" w:ascii="宋体" w:hAnsi="宋体" w:eastAsia="宋体" w:cs="宋体"/>
          <w:spacing w:val="-1"/>
          <w:sz w:val="21"/>
          <w:szCs w:val="21"/>
        </w:rPr>
        <w:t>和测试结果应提交发包</w:t>
      </w:r>
      <w:r>
        <w:rPr>
          <w:rFonts w:hint="eastAsia" w:ascii="宋体" w:hAnsi="宋体" w:eastAsia="宋体" w:cs="宋体"/>
          <w:sz w:val="21"/>
          <w:szCs w:val="21"/>
        </w:rPr>
        <w:t>人，所需费用由承包人承担。若承包人未按上述程序检验就开始施工，一经发</w:t>
      </w:r>
      <w:r>
        <w:rPr>
          <w:rFonts w:hint="eastAsia" w:ascii="宋体" w:hAnsi="宋体" w:eastAsia="宋体" w:cs="宋体"/>
          <w:spacing w:val="-1"/>
          <w:sz w:val="21"/>
          <w:szCs w:val="21"/>
        </w:rPr>
        <w:t>现立即停工，并处以至少1万元违约金(直接从</w:t>
      </w:r>
      <w:r>
        <w:rPr>
          <w:rFonts w:hint="eastAsia" w:ascii="宋体" w:hAnsi="宋体" w:eastAsia="宋体" w:cs="宋体"/>
          <w:sz w:val="21"/>
          <w:szCs w:val="21"/>
        </w:rPr>
        <w:t>工程款中扣除)。</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
          <w:sz w:val="21"/>
          <w:szCs w:val="21"/>
        </w:rPr>
        <w:t>械，如进场设备如</w:t>
      </w:r>
      <w:r>
        <w:rPr>
          <w:rFonts w:hint="eastAsia" w:ascii="宋体" w:hAnsi="宋体" w:eastAsia="宋体" w:cs="宋体"/>
          <w:sz w:val="21"/>
          <w:szCs w:val="21"/>
        </w:rPr>
        <w:t>不能满足施工需要，发包人有权要求承包人无条件的投入相应施工设备。如承包人</w:t>
      </w:r>
      <w:r>
        <w:rPr>
          <w:rFonts w:hint="eastAsia" w:ascii="宋体" w:hAnsi="宋体" w:eastAsia="宋体" w:cs="宋体"/>
          <w:spacing w:val="-6"/>
          <w:sz w:val="21"/>
          <w:szCs w:val="21"/>
        </w:rPr>
        <w:t>拒绝，发包人将按每台设备 1 万元/台的处罚</w:t>
      </w:r>
      <w:r>
        <w:rPr>
          <w:rFonts w:hint="eastAsia" w:ascii="宋体" w:hAnsi="宋体" w:eastAsia="宋体" w:cs="宋体"/>
          <w:spacing w:val="-5"/>
          <w:sz w:val="21"/>
          <w:szCs w:val="21"/>
        </w:rPr>
        <w:t>。</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5.1.8 工程设备进场</w:t>
      </w:r>
      <w:r>
        <w:rPr>
          <w:rFonts w:hint="eastAsia" w:ascii="宋体" w:hAnsi="宋体" w:eastAsia="宋体" w:cs="宋体"/>
          <w:sz w:val="21"/>
          <w:szCs w:val="21"/>
        </w:rPr>
        <w:t>要求</w:t>
      </w:r>
    </w:p>
    <w:p>
      <w:pPr>
        <w:keepNext w:val="0"/>
        <w:keepLines w:val="0"/>
        <w:pageBreakBefore w:val="0"/>
        <w:widowControl w:val="0"/>
        <w:kinsoku/>
        <w:wordWrap/>
        <w:overflowPunct w:val="0"/>
        <w:topLinePunct w:val="0"/>
        <w:autoSpaceDE/>
        <w:autoSpaceDN/>
        <w:bidi w:val="0"/>
        <w:spacing w:before="157" w:line="359" w:lineRule="auto"/>
        <w:ind w:left="2"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工程初期必须进场的主要</w:t>
      </w:r>
      <w:r>
        <w:rPr>
          <w:rFonts w:hint="eastAsia" w:ascii="宋体" w:hAnsi="宋体" w:eastAsia="宋体" w:cs="宋体"/>
          <w:sz w:val="21"/>
          <w:szCs w:val="21"/>
        </w:rPr>
        <w:t>设备必须达到监理工程师提出的要求，如：拌和楼、碾压设备、自卸汽</w:t>
      </w:r>
      <w:r>
        <w:rPr>
          <w:rFonts w:hint="eastAsia" w:ascii="宋体" w:hAnsi="宋体" w:eastAsia="宋体" w:cs="宋体"/>
          <w:spacing w:val="-11"/>
          <w:sz w:val="21"/>
          <w:szCs w:val="21"/>
        </w:rPr>
        <w:t>车</w:t>
      </w:r>
      <w:r>
        <w:rPr>
          <w:rFonts w:hint="eastAsia" w:ascii="宋体" w:hAnsi="宋体" w:eastAsia="宋体" w:cs="宋体"/>
          <w:spacing w:val="-8"/>
          <w:sz w:val="21"/>
          <w:szCs w:val="21"/>
        </w:rPr>
        <w:t>等。</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0"/>
          <w:sz w:val="21"/>
          <w:szCs w:val="21"/>
        </w:rPr>
        <w:t>械</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5.4 禁止使用不合格的</w:t>
      </w:r>
      <w:r>
        <w:rPr>
          <w:rFonts w:hint="eastAsia" w:ascii="宋体" w:hAnsi="宋体" w:eastAsia="宋体" w:cs="宋体"/>
          <w:sz w:val="21"/>
          <w:szCs w:val="21"/>
        </w:rPr>
        <w:t>材料和工程设备</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pacing w:val="-5"/>
          <w:sz w:val="21"/>
          <w:szCs w:val="21"/>
        </w:rPr>
      </w:pPr>
      <w:r>
        <w:rPr>
          <w:rFonts w:hint="eastAsia" w:ascii="宋体" w:hAnsi="宋体" w:eastAsia="宋体" w:cs="宋体"/>
          <w:spacing w:val="-1"/>
          <w:sz w:val="21"/>
          <w:szCs w:val="21"/>
        </w:rPr>
        <w:t>5.4</w:t>
      </w:r>
      <w:r>
        <w:rPr>
          <w:rFonts w:hint="eastAsia" w:ascii="宋体" w:hAnsi="宋体" w:eastAsia="宋体" w:cs="宋体"/>
          <w:sz w:val="21"/>
          <w:szCs w:val="21"/>
        </w:rPr>
        <w:t xml:space="preserve">.4 对不符合合同规定的材料或设备，按低劣程度和发包人所受的损失，从支付给承包人的款 </w:t>
      </w:r>
      <w:r>
        <w:rPr>
          <w:rFonts w:hint="eastAsia" w:ascii="宋体" w:hAnsi="宋体" w:eastAsia="宋体" w:cs="宋体"/>
          <w:spacing w:val="-6"/>
          <w:sz w:val="21"/>
          <w:szCs w:val="21"/>
        </w:rPr>
        <w:t>项</w:t>
      </w:r>
      <w:r>
        <w:rPr>
          <w:rFonts w:hint="eastAsia" w:ascii="宋体" w:hAnsi="宋体" w:eastAsia="宋体" w:cs="宋体"/>
          <w:spacing w:val="-5"/>
          <w:sz w:val="21"/>
          <w:szCs w:val="21"/>
        </w:rPr>
        <w:t>中等额扣减。</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6. 施工设备和临时</w:t>
      </w:r>
      <w:r>
        <w:rPr>
          <w:rFonts w:hint="eastAsia" w:ascii="宋体" w:hAnsi="宋体" w:eastAsia="宋体" w:cs="宋体"/>
          <w:sz w:val="21"/>
          <w:szCs w:val="21"/>
        </w:rPr>
        <w:t>设施</w:t>
      </w:r>
    </w:p>
    <w:p>
      <w:pPr>
        <w:keepNext w:val="0"/>
        <w:keepLines w:val="0"/>
        <w:pageBreakBefore w:val="0"/>
        <w:widowControl w:val="0"/>
        <w:kinsoku/>
        <w:wordWrap/>
        <w:overflowPunct w:val="0"/>
        <w:topLinePunct w:val="0"/>
        <w:autoSpaceDE/>
        <w:autoSpaceDN/>
        <w:bidi w:val="0"/>
        <w:spacing w:before="15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6</w:t>
      </w:r>
      <w:r>
        <w:rPr>
          <w:rFonts w:hint="eastAsia" w:ascii="宋体" w:hAnsi="宋体" w:eastAsia="宋体" w:cs="宋体"/>
          <w:spacing w:val="-5"/>
          <w:sz w:val="21"/>
          <w:szCs w:val="21"/>
        </w:rPr>
        <w:t>.</w:t>
      </w:r>
      <w:r>
        <w:rPr>
          <w:rFonts w:hint="eastAsia" w:ascii="宋体" w:hAnsi="宋体" w:eastAsia="宋体" w:cs="宋体"/>
          <w:spacing w:val="-3"/>
          <w:sz w:val="21"/>
          <w:szCs w:val="21"/>
        </w:rPr>
        <w:t>1 承包人提供的施工设备和临时设施</w:t>
      </w:r>
    </w:p>
    <w:p>
      <w:pPr>
        <w:keepNext w:val="0"/>
        <w:keepLines w:val="0"/>
        <w:pageBreakBefore w:val="0"/>
        <w:widowControl w:val="0"/>
        <w:kinsoku/>
        <w:wordWrap/>
        <w:overflowPunct w:val="0"/>
        <w:topLinePunct w:val="0"/>
        <w:autoSpaceDE/>
        <w:autoSpaceDN/>
        <w:bidi w:val="0"/>
        <w:spacing w:before="158" w:line="222"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7"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6.1.3  当监理工程师提出要求时，承包人应向监理工程师提交有效的有关设备、物资或材料的所 </w:t>
      </w:r>
      <w:r>
        <w:rPr>
          <w:rFonts w:hint="eastAsia" w:ascii="宋体" w:hAnsi="宋体" w:eastAsia="宋体" w:cs="宋体"/>
          <w:spacing w:val="-2"/>
          <w:sz w:val="21"/>
          <w:szCs w:val="21"/>
        </w:rPr>
        <w:t>有权证明或者被其租用的</w:t>
      </w:r>
      <w:r>
        <w:rPr>
          <w:rFonts w:hint="eastAsia" w:ascii="宋体" w:hAnsi="宋体" w:eastAsia="宋体" w:cs="宋体"/>
          <w:spacing w:val="-1"/>
          <w:sz w:val="21"/>
          <w:szCs w:val="21"/>
        </w:rPr>
        <w:t>或占有的设备、物资材料的协议书。</w:t>
      </w:r>
    </w:p>
    <w:p>
      <w:pPr>
        <w:keepNext w:val="0"/>
        <w:keepLines w:val="0"/>
        <w:pageBreakBefore w:val="0"/>
        <w:widowControl w:val="0"/>
        <w:kinsoku/>
        <w:wordWrap/>
        <w:overflowPunct w:val="0"/>
        <w:topLinePunct w:val="0"/>
        <w:autoSpaceDE/>
        <w:autoSpaceDN/>
        <w:bidi w:val="0"/>
        <w:spacing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6.1.4 承包人应在其中心驻地区域</w:t>
      </w:r>
      <w:r>
        <w:rPr>
          <w:rFonts w:hint="eastAsia" w:ascii="宋体" w:hAnsi="宋体" w:eastAsia="宋体" w:cs="宋体"/>
          <w:spacing w:val="-1"/>
          <w:sz w:val="21"/>
          <w:szCs w:val="21"/>
        </w:rPr>
        <w:t>内，建造现场办公室、会议室等区域，驻地用房根据需要采用</w:t>
      </w:r>
      <w:r>
        <w:rPr>
          <w:rFonts w:hint="eastAsia" w:ascii="宋体" w:hAnsi="宋体" w:eastAsia="宋体" w:cs="宋体"/>
          <w:sz w:val="21"/>
          <w:szCs w:val="21"/>
        </w:rPr>
        <w:t xml:space="preserve"> </w:t>
      </w:r>
      <w:r>
        <w:rPr>
          <w:rFonts w:hint="eastAsia" w:ascii="宋体" w:hAnsi="宋体" w:eastAsia="宋体" w:cs="宋体"/>
          <w:spacing w:val="-2"/>
          <w:sz w:val="21"/>
          <w:szCs w:val="21"/>
        </w:rPr>
        <w:t>砖混结构</w:t>
      </w:r>
      <w:r>
        <w:rPr>
          <w:rFonts w:hint="eastAsia" w:ascii="宋体" w:hAnsi="宋体" w:eastAsia="宋体" w:cs="宋体"/>
          <w:spacing w:val="-1"/>
          <w:sz w:val="21"/>
          <w:szCs w:val="21"/>
        </w:rPr>
        <w:t>或其他结构，但不得采用简易棚式结构，需经过发包人验收合格。</w:t>
      </w:r>
    </w:p>
    <w:p>
      <w:pPr>
        <w:keepNext w:val="0"/>
        <w:keepLines w:val="0"/>
        <w:pageBreakBefore w:val="0"/>
        <w:widowControl w:val="0"/>
        <w:kinsoku/>
        <w:wordWrap/>
        <w:overflowPunct w:val="0"/>
        <w:topLinePunct w:val="0"/>
        <w:autoSpaceDE/>
        <w:autoSpaceDN/>
        <w:bidi w:val="0"/>
        <w:spacing w:before="1"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6.1.5 沥青拌合</w:t>
      </w:r>
      <w:r>
        <w:rPr>
          <w:rFonts w:hint="eastAsia" w:ascii="宋体" w:hAnsi="宋体" w:eastAsia="宋体" w:cs="宋体"/>
          <w:sz w:val="21"/>
          <w:szCs w:val="21"/>
        </w:rPr>
        <w:t>场场地建设管理规定</w:t>
      </w:r>
    </w:p>
    <w:p>
      <w:pPr>
        <w:keepNext w:val="0"/>
        <w:keepLines w:val="0"/>
        <w:pageBreakBefore w:val="0"/>
        <w:widowControl w:val="0"/>
        <w:kinsoku/>
        <w:wordWrap/>
        <w:overflowPunct w:val="0"/>
        <w:topLinePunct w:val="0"/>
        <w:autoSpaceDE/>
        <w:autoSpaceDN/>
        <w:bidi w:val="0"/>
        <w:spacing w:before="159" w:line="359" w:lineRule="auto"/>
        <w:ind w:left="3" w:right="228"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(1)路</w:t>
      </w:r>
      <w:r>
        <w:rPr>
          <w:rFonts w:hint="eastAsia" w:ascii="宋体" w:hAnsi="宋体" w:eastAsia="宋体" w:cs="宋体"/>
          <w:spacing w:val="7"/>
          <w:sz w:val="21"/>
          <w:szCs w:val="21"/>
        </w:rPr>
        <w:t>面</w:t>
      </w:r>
      <w:r>
        <w:rPr>
          <w:rFonts w:hint="eastAsia" w:ascii="宋体" w:hAnsi="宋体" w:eastAsia="宋体" w:cs="宋体"/>
          <w:spacing w:val="4"/>
          <w:sz w:val="21"/>
          <w:szCs w:val="21"/>
        </w:rPr>
        <w:t>工程承包人应在该项目工地拌和厂建有足以堆放承建标段上、下面层所用碎石总用量</w:t>
      </w:r>
      <w:r>
        <w:rPr>
          <w:rFonts w:hint="eastAsia" w:ascii="宋体" w:hAnsi="宋体" w:eastAsia="宋体" w:cs="宋体"/>
          <w:sz w:val="21"/>
          <w:szCs w:val="21"/>
        </w:rPr>
        <w:t xml:space="preserve"> </w:t>
      </w:r>
      <w:r>
        <w:rPr>
          <w:rFonts w:hint="eastAsia" w:ascii="宋体" w:hAnsi="宋体" w:eastAsia="宋体" w:cs="宋体"/>
          <w:spacing w:val="-9"/>
          <w:sz w:val="21"/>
          <w:szCs w:val="21"/>
        </w:rPr>
        <w:t>2</w:t>
      </w:r>
      <w:r>
        <w:rPr>
          <w:rFonts w:hint="eastAsia" w:ascii="宋体" w:hAnsi="宋体" w:eastAsia="宋体" w:cs="宋体"/>
          <w:spacing w:val="-7"/>
          <w:sz w:val="21"/>
          <w:szCs w:val="21"/>
        </w:rPr>
        <w:t>/3 经过硬化处理的堆料场；</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6"/>
          <w:sz w:val="21"/>
          <w:szCs w:val="21"/>
        </w:rPr>
        <w:t>各</w:t>
      </w:r>
      <w:r>
        <w:rPr>
          <w:rFonts w:hint="eastAsia" w:ascii="宋体" w:hAnsi="宋体" w:eastAsia="宋体" w:cs="宋体"/>
          <w:spacing w:val="4"/>
          <w:sz w:val="21"/>
          <w:szCs w:val="21"/>
        </w:rPr>
        <w:t>种集料堆场地坪，必须用水泥混凝土硬化，地坪强度应能承担装载机的行驶和集料堆载重</w:t>
      </w:r>
      <w:r>
        <w:rPr>
          <w:rFonts w:hint="eastAsia" w:ascii="宋体" w:hAnsi="宋体" w:eastAsia="宋体" w:cs="宋体"/>
          <w:sz w:val="21"/>
          <w:szCs w:val="21"/>
        </w:rPr>
        <w:t xml:space="preserve"> </w:t>
      </w:r>
      <w:r>
        <w:rPr>
          <w:rFonts w:hint="eastAsia" w:ascii="宋体" w:hAnsi="宋体" w:eastAsia="宋体" w:cs="宋体"/>
          <w:spacing w:val="-4"/>
          <w:sz w:val="21"/>
          <w:szCs w:val="21"/>
        </w:rPr>
        <w:t>量</w:t>
      </w:r>
      <w:r>
        <w:rPr>
          <w:rFonts w:hint="eastAsia" w:ascii="宋体" w:hAnsi="宋体" w:eastAsia="宋体" w:cs="宋体"/>
          <w:spacing w:val="-3"/>
          <w:sz w:val="21"/>
          <w:szCs w:val="21"/>
        </w:rPr>
        <w:t>。</w:t>
      </w:r>
      <w:r>
        <w:rPr>
          <w:rFonts w:hint="eastAsia" w:ascii="宋体" w:hAnsi="宋体" w:eastAsia="宋体" w:cs="宋体"/>
          <w:spacing w:val="-2"/>
          <w:sz w:val="21"/>
          <w:szCs w:val="21"/>
        </w:rPr>
        <w:t>地坪结构建议在压实度不小于 93%的掺灰土基础上，铺装厚度不小于 10cm 的碎石层，其上再铺厚</w:t>
      </w:r>
      <w:r>
        <w:rPr>
          <w:rFonts w:hint="eastAsia" w:ascii="宋体" w:hAnsi="宋体" w:eastAsia="宋体" w:cs="宋体"/>
          <w:spacing w:val="-4"/>
          <w:sz w:val="21"/>
          <w:szCs w:val="21"/>
        </w:rPr>
        <w:t>度</w:t>
      </w:r>
      <w:r>
        <w:rPr>
          <w:rFonts w:hint="eastAsia" w:ascii="宋体" w:hAnsi="宋体" w:eastAsia="宋体" w:cs="宋体"/>
          <w:spacing w:val="-3"/>
          <w:sz w:val="21"/>
          <w:szCs w:val="21"/>
        </w:rPr>
        <w:t>不</w:t>
      </w:r>
      <w:r>
        <w:rPr>
          <w:rFonts w:hint="eastAsia" w:ascii="宋体" w:hAnsi="宋体" w:eastAsia="宋体" w:cs="宋体"/>
          <w:spacing w:val="-2"/>
          <w:sz w:val="21"/>
          <w:szCs w:val="21"/>
        </w:rPr>
        <w:t>小于 10cm 的 25 级水泥混凝土面层。拌和厂至主线道路应采用水泥混凝土或沥青混凝土硬化，强</w:t>
      </w:r>
      <w:r>
        <w:rPr>
          <w:rFonts w:hint="eastAsia" w:ascii="宋体" w:hAnsi="宋体" w:eastAsia="宋体" w:cs="宋体"/>
          <w:sz w:val="21"/>
          <w:szCs w:val="21"/>
        </w:rPr>
        <w:t xml:space="preserve"> </w:t>
      </w:r>
      <w:r>
        <w:rPr>
          <w:rFonts w:hint="eastAsia" w:ascii="宋体" w:hAnsi="宋体" w:eastAsia="宋体" w:cs="宋体"/>
          <w:spacing w:val="-6"/>
          <w:sz w:val="21"/>
          <w:szCs w:val="21"/>
        </w:rPr>
        <w:t>度要求大于 40</w:t>
      </w:r>
      <w:r>
        <w:rPr>
          <w:rFonts w:hint="eastAsia" w:ascii="宋体" w:hAnsi="宋体" w:eastAsia="宋体" w:cs="宋体"/>
          <w:spacing w:val="-5"/>
          <w:sz w:val="21"/>
          <w:szCs w:val="21"/>
        </w:rPr>
        <w:t>T</w:t>
      </w:r>
      <w:r>
        <w:rPr>
          <w:rFonts w:hint="eastAsia" w:ascii="宋体" w:hAnsi="宋体" w:eastAsia="宋体" w:cs="宋体"/>
          <w:spacing w:val="-6"/>
          <w:sz w:val="21"/>
          <w:szCs w:val="21"/>
        </w:rPr>
        <w:t xml:space="preserve"> 运料车的要求；</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4"/>
          <w:sz w:val="21"/>
          <w:szCs w:val="21"/>
        </w:rPr>
        <w:t>(</w:t>
      </w:r>
      <w:r>
        <w:rPr>
          <w:rFonts w:hint="eastAsia" w:ascii="宋体" w:hAnsi="宋体" w:eastAsia="宋体" w:cs="宋体"/>
          <w:spacing w:val="3"/>
          <w:sz w:val="21"/>
          <w:szCs w:val="21"/>
        </w:rPr>
        <w:t>3)为便于集料堆场排水，地坪应为中间高两端低，坡度不小于 1.0%。集料堆场周围，应挖排</w:t>
      </w:r>
      <w:r>
        <w:rPr>
          <w:rFonts w:hint="eastAsia" w:ascii="宋体" w:hAnsi="宋体" w:eastAsia="宋体" w:cs="宋体"/>
          <w:spacing w:val="-1"/>
          <w:sz w:val="21"/>
          <w:szCs w:val="21"/>
        </w:rPr>
        <w:t>水沟，排除地面降水，必</w:t>
      </w:r>
      <w:r>
        <w:rPr>
          <w:rFonts w:hint="eastAsia" w:ascii="宋体" w:hAnsi="宋体" w:eastAsia="宋体" w:cs="宋体"/>
          <w:sz w:val="21"/>
          <w:szCs w:val="21"/>
        </w:rPr>
        <w:t xml:space="preserve">要时设置集水井，以便用抽水机排水。拌和厂后场场地中部的排水沟在车辆 </w:t>
      </w:r>
      <w:r>
        <w:rPr>
          <w:rFonts w:hint="eastAsia" w:ascii="宋体" w:hAnsi="宋体" w:eastAsia="宋体" w:cs="宋体"/>
          <w:spacing w:val="-4"/>
          <w:sz w:val="21"/>
          <w:szCs w:val="21"/>
        </w:rPr>
        <w:t>行驶位置</w:t>
      </w:r>
      <w:r>
        <w:rPr>
          <w:rFonts w:hint="eastAsia" w:ascii="宋体" w:hAnsi="宋体" w:eastAsia="宋体" w:cs="宋体"/>
          <w:spacing w:val="-2"/>
          <w:sz w:val="21"/>
          <w:szCs w:val="21"/>
        </w:rPr>
        <w:t>可设置碎石盲沟，并定期清理，确保排水通畅；</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(4</w:t>
      </w:r>
      <w:r>
        <w:rPr>
          <w:rFonts w:hint="eastAsia" w:ascii="宋体" w:hAnsi="宋体" w:eastAsia="宋体" w:cs="宋体"/>
          <w:spacing w:val="7"/>
          <w:sz w:val="21"/>
          <w:szCs w:val="21"/>
        </w:rPr>
        <w:t>)</w:t>
      </w:r>
      <w:r>
        <w:rPr>
          <w:rFonts w:hint="eastAsia" w:ascii="宋体" w:hAnsi="宋体" w:eastAsia="宋体" w:cs="宋体"/>
          <w:spacing w:val="4"/>
          <w:sz w:val="21"/>
          <w:szCs w:val="21"/>
        </w:rPr>
        <w:t>到场材料经检验合格后，细集料进大棚，粗集料采用完整彩条布覆盖；</w:t>
      </w:r>
    </w:p>
    <w:p>
      <w:pPr>
        <w:keepNext w:val="0"/>
        <w:keepLines w:val="0"/>
        <w:pageBreakBefore w:val="0"/>
        <w:widowControl w:val="0"/>
        <w:kinsoku/>
        <w:wordWrap/>
        <w:overflowPunct w:val="0"/>
        <w:topLinePunct w:val="0"/>
        <w:autoSpaceDE/>
        <w:autoSpaceDN/>
        <w:bidi w:val="0"/>
        <w:spacing w:before="159" w:line="359" w:lineRule="auto"/>
        <w:ind w:right="19"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(5)</w:t>
      </w:r>
      <w:r>
        <w:rPr>
          <w:rFonts w:hint="eastAsia" w:ascii="宋体" w:hAnsi="宋体" w:eastAsia="宋体" w:cs="宋体"/>
          <w:spacing w:val="6"/>
          <w:sz w:val="21"/>
          <w:szCs w:val="21"/>
        </w:rPr>
        <w:t>集</w:t>
      </w:r>
      <w:r>
        <w:rPr>
          <w:rFonts w:hint="eastAsia" w:ascii="宋体" w:hAnsi="宋体" w:eastAsia="宋体" w:cs="宋体"/>
          <w:spacing w:val="4"/>
          <w:sz w:val="21"/>
          <w:szCs w:val="21"/>
        </w:rPr>
        <w:t>料堆场的走向应与拌和机冷料斗排列走向平行，其间应相隔一定距离，供装载机行驶；便</w:t>
      </w:r>
      <w:r>
        <w:rPr>
          <w:rFonts w:hint="eastAsia" w:ascii="宋体" w:hAnsi="宋体" w:eastAsia="宋体" w:cs="宋体"/>
          <w:sz w:val="21"/>
          <w:szCs w:val="21"/>
        </w:rPr>
        <w:t xml:space="preserve"> </w:t>
      </w:r>
      <w:r>
        <w:rPr>
          <w:rFonts w:hint="eastAsia" w:ascii="宋体" w:hAnsi="宋体" w:eastAsia="宋体" w:cs="宋体"/>
          <w:spacing w:val="-1"/>
          <w:sz w:val="21"/>
          <w:szCs w:val="21"/>
        </w:rPr>
        <w:t>于装载机从堆场一端</w:t>
      </w:r>
      <w:r>
        <w:rPr>
          <w:rFonts w:hint="eastAsia" w:ascii="宋体" w:hAnsi="宋体" w:eastAsia="宋体" w:cs="宋体"/>
          <w:sz w:val="21"/>
          <w:szCs w:val="21"/>
        </w:rPr>
        <w:t xml:space="preserve">装料，另一端堆放新到场集料的操作程序，做到集料先到场先使用，满足到场集 </w:t>
      </w:r>
      <w:r>
        <w:rPr>
          <w:rFonts w:hint="eastAsia" w:ascii="宋体" w:hAnsi="宋体" w:eastAsia="宋体" w:cs="宋体"/>
          <w:spacing w:val="-2"/>
          <w:sz w:val="21"/>
          <w:szCs w:val="21"/>
        </w:rPr>
        <w:t>料的检验要求，严禁到场集料未经发包人、监理抽检直接使用</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line="359" w:lineRule="auto"/>
        <w:ind w:firstLine="425"/>
        <w:textAlignment w:val="auto"/>
        <w:rPr>
          <w:rFonts w:hint="eastAsia" w:ascii="宋体" w:hAnsi="宋体" w:eastAsia="宋体" w:cs="宋体"/>
          <w:sz w:val="21"/>
          <w:szCs w:val="21"/>
        </w:rPr>
      </w:pPr>
      <w:r>
        <w:rPr>
          <w:rFonts w:hint="eastAsia" w:ascii="宋体" w:hAnsi="宋体" w:eastAsia="宋体" w:cs="宋体"/>
          <w:spacing w:val="5"/>
          <w:sz w:val="21"/>
          <w:szCs w:val="21"/>
        </w:rPr>
        <w:t>(</w:t>
      </w:r>
      <w:r>
        <w:rPr>
          <w:rFonts w:hint="eastAsia" w:ascii="宋体" w:hAnsi="宋体" w:eastAsia="宋体" w:cs="宋体"/>
          <w:spacing w:val="3"/>
          <w:sz w:val="21"/>
          <w:szCs w:val="21"/>
        </w:rPr>
        <w:t>6)集料堆高宜不超过4</w:t>
      </w:r>
      <w:r>
        <w:rPr>
          <w:rFonts w:hint="eastAsia" w:ascii="宋体" w:hAnsi="宋体" w:eastAsia="宋体" w:cs="宋体"/>
          <w:sz w:val="21"/>
          <w:szCs w:val="21"/>
        </w:rPr>
        <w:t>m</w:t>
      </w:r>
      <w:r>
        <w:rPr>
          <w:rFonts w:hint="eastAsia" w:ascii="宋体" w:hAnsi="宋体" w:eastAsia="宋体" w:cs="宋体"/>
          <w:spacing w:val="3"/>
          <w:sz w:val="21"/>
          <w:szCs w:val="21"/>
        </w:rPr>
        <w:t>，堆放集料过程中应避免发生离析。各堆料仓之间，应设置一定高度</w:t>
      </w:r>
      <w:r>
        <w:rPr>
          <w:rFonts w:hint="eastAsia" w:ascii="宋体" w:hAnsi="宋体" w:eastAsia="宋体" w:cs="宋体"/>
          <w:sz w:val="21"/>
          <w:szCs w:val="21"/>
        </w:rPr>
        <w:t xml:space="preserve"> </w:t>
      </w:r>
      <w:r>
        <w:rPr>
          <w:rFonts w:hint="eastAsia" w:ascii="宋体" w:hAnsi="宋体" w:eastAsia="宋体" w:cs="宋体"/>
          <w:spacing w:val="1"/>
          <w:sz w:val="21"/>
          <w:szCs w:val="21"/>
        </w:rPr>
        <w:t>的</w:t>
      </w:r>
      <w:r>
        <w:rPr>
          <w:rFonts w:hint="eastAsia" w:ascii="宋体" w:hAnsi="宋体" w:eastAsia="宋体" w:cs="宋体"/>
          <w:sz w:val="21"/>
          <w:szCs w:val="21"/>
        </w:rPr>
        <w:t>砖砌隔墙，防止各种集料之间相互混杂。隔墙至少应有40cm 的厚度，并每隔一定长度应砌加劲立</w:t>
      </w:r>
      <w:r>
        <w:rPr>
          <w:rFonts w:hint="eastAsia" w:ascii="宋体" w:hAnsi="宋体" w:eastAsia="宋体" w:cs="宋体"/>
          <w:spacing w:val="-8"/>
          <w:sz w:val="21"/>
          <w:szCs w:val="21"/>
        </w:rPr>
        <w:t>柱，</w:t>
      </w:r>
      <w:r>
        <w:rPr>
          <w:rFonts w:hint="eastAsia" w:ascii="宋体" w:hAnsi="宋体" w:eastAsia="宋体" w:cs="宋体"/>
          <w:spacing w:val="-4"/>
          <w:sz w:val="21"/>
          <w:szCs w:val="21"/>
        </w:rPr>
        <w:t>确保隔墙横向稳定；</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4"/>
          <w:sz w:val="21"/>
          <w:szCs w:val="21"/>
        </w:rPr>
        <w:t>(7)集料应从料堆底部铲装，不应从集料堆中部铲料使用，禁止装载机碾压集料</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(8)所</w:t>
      </w:r>
      <w:r>
        <w:rPr>
          <w:rFonts w:hint="eastAsia" w:ascii="宋体" w:hAnsi="宋体" w:eastAsia="宋体" w:cs="宋体"/>
          <w:spacing w:val="7"/>
          <w:sz w:val="21"/>
          <w:szCs w:val="21"/>
        </w:rPr>
        <w:t>有</w:t>
      </w:r>
      <w:r>
        <w:rPr>
          <w:rFonts w:hint="eastAsia" w:ascii="宋体" w:hAnsi="宋体" w:eastAsia="宋体" w:cs="宋体"/>
          <w:spacing w:val="4"/>
          <w:sz w:val="21"/>
          <w:szCs w:val="21"/>
        </w:rPr>
        <w:t>备用材料均需采取有效措施保护，避免受到任何形式的污染；</w:t>
      </w:r>
    </w:p>
    <w:p>
      <w:pPr>
        <w:keepNext w:val="0"/>
        <w:keepLines w:val="0"/>
        <w:pageBreakBefore w:val="0"/>
        <w:widowControl w:val="0"/>
        <w:kinsoku/>
        <w:wordWrap/>
        <w:overflowPunct w:val="0"/>
        <w:topLinePunct w:val="0"/>
        <w:autoSpaceDE/>
        <w:autoSpaceDN/>
        <w:bidi w:val="0"/>
        <w:spacing w:before="160" w:line="359" w:lineRule="auto"/>
        <w:ind w:left="24" w:right="21" w:firstLine="401"/>
        <w:textAlignment w:val="auto"/>
        <w:rPr>
          <w:rFonts w:hint="eastAsia" w:ascii="宋体" w:hAnsi="宋体" w:eastAsia="宋体" w:cs="宋体"/>
          <w:sz w:val="21"/>
          <w:szCs w:val="21"/>
        </w:rPr>
      </w:pPr>
      <w:r>
        <w:rPr>
          <w:rFonts w:hint="eastAsia" w:ascii="宋体" w:hAnsi="宋体" w:eastAsia="宋体" w:cs="宋体"/>
          <w:spacing w:val="8"/>
          <w:sz w:val="21"/>
          <w:szCs w:val="21"/>
        </w:rPr>
        <w:t>(9)</w:t>
      </w:r>
      <w:r>
        <w:rPr>
          <w:rFonts w:hint="eastAsia" w:ascii="宋体" w:hAnsi="宋体" w:eastAsia="宋体" w:cs="宋体"/>
          <w:spacing w:val="4"/>
          <w:sz w:val="21"/>
          <w:szCs w:val="21"/>
        </w:rPr>
        <w:t>拌和机排出的粉尘、热料仓的溢料和被机油污染的石料等不符合要求的废弃矿料，应堆至专</w:t>
      </w:r>
      <w:r>
        <w:rPr>
          <w:rFonts w:hint="eastAsia" w:ascii="宋体" w:hAnsi="宋体" w:eastAsia="宋体" w:cs="宋体"/>
          <w:spacing w:val="-4"/>
          <w:sz w:val="21"/>
          <w:szCs w:val="21"/>
        </w:rPr>
        <w:t>门料场，明确</w:t>
      </w:r>
      <w:r>
        <w:rPr>
          <w:rFonts w:hint="eastAsia" w:ascii="宋体" w:hAnsi="宋体" w:eastAsia="宋体" w:cs="宋体"/>
          <w:spacing w:val="-2"/>
          <w:sz w:val="21"/>
          <w:szCs w:val="21"/>
        </w:rPr>
        <w:t>标识，并及时清除，不应与拌制沥青混合料用集料混合堆放；</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(10)每</w:t>
      </w:r>
      <w:r>
        <w:rPr>
          <w:rFonts w:hint="eastAsia" w:ascii="宋体" w:hAnsi="宋体" w:eastAsia="宋体" w:cs="宋体"/>
          <w:spacing w:val="6"/>
          <w:sz w:val="21"/>
          <w:szCs w:val="21"/>
        </w:rPr>
        <w:t>个</w:t>
      </w:r>
      <w:r>
        <w:rPr>
          <w:rFonts w:hint="eastAsia" w:ascii="宋体" w:hAnsi="宋体" w:eastAsia="宋体" w:cs="宋体"/>
          <w:spacing w:val="4"/>
          <w:sz w:val="21"/>
          <w:szCs w:val="21"/>
        </w:rPr>
        <w:t>集料堆场应设置面积不小于 0.5</w:t>
      </w:r>
      <w:r>
        <w:rPr>
          <w:rFonts w:hint="eastAsia" w:ascii="宋体" w:hAnsi="宋体" w:eastAsia="宋体" w:cs="宋体"/>
          <w:sz w:val="21"/>
          <w:szCs w:val="21"/>
        </w:rPr>
        <w:t>m</w:t>
      </w:r>
      <w:r>
        <w:rPr>
          <w:rFonts w:hint="eastAsia" w:ascii="宋体" w:hAnsi="宋体" w:eastAsia="宋体" w:cs="宋体"/>
          <w:spacing w:val="4"/>
          <w:sz w:val="21"/>
          <w:szCs w:val="21"/>
        </w:rPr>
        <w:t>2 的固定标牌，上面标示集料名称、规格、产地、责</w:t>
      </w:r>
      <w:r>
        <w:rPr>
          <w:rFonts w:hint="eastAsia" w:ascii="宋体" w:hAnsi="宋体" w:eastAsia="宋体" w:cs="宋体"/>
          <w:spacing w:val="-12"/>
          <w:sz w:val="21"/>
          <w:szCs w:val="21"/>
        </w:rPr>
        <w:t>任</w:t>
      </w:r>
      <w:r>
        <w:rPr>
          <w:rFonts w:hint="eastAsia" w:ascii="宋体" w:hAnsi="宋体" w:eastAsia="宋体" w:cs="宋体"/>
          <w:spacing w:val="-10"/>
          <w:sz w:val="21"/>
          <w:szCs w:val="21"/>
        </w:rPr>
        <w:t>人等；</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6"/>
          <w:sz w:val="21"/>
          <w:szCs w:val="21"/>
        </w:rPr>
        <w:t>(11)承包人</w:t>
      </w:r>
      <w:r>
        <w:rPr>
          <w:rFonts w:hint="eastAsia" w:ascii="宋体" w:hAnsi="宋体" w:eastAsia="宋体" w:cs="宋体"/>
          <w:spacing w:val="3"/>
          <w:sz w:val="21"/>
          <w:szCs w:val="21"/>
        </w:rPr>
        <w:t>若自行加工矿粉，应远离集料场，并采取隔离措施，处于下风向时再开机生产；</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2)废弃矿料的堆放应符合当地环保部门的要求，办好相应的手续并交纳相应的费用。</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6.2  发包人提供</w:t>
      </w:r>
      <w:r>
        <w:rPr>
          <w:rFonts w:hint="eastAsia" w:ascii="宋体" w:hAnsi="宋体" w:eastAsia="宋体" w:cs="宋体"/>
          <w:sz w:val="21"/>
          <w:szCs w:val="21"/>
        </w:rPr>
        <w:t>的施工设备和临时设施</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本款细化为：本项目发包人不</w:t>
      </w:r>
      <w:r>
        <w:rPr>
          <w:rFonts w:hint="eastAsia" w:ascii="宋体" w:hAnsi="宋体" w:eastAsia="宋体" w:cs="宋体"/>
          <w:spacing w:val="-1"/>
          <w:sz w:val="21"/>
          <w:szCs w:val="21"/>
        </w:rPr>
        <w:t>提供施工设备和临时设施。</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7  交</w:t>
      </w:r>
      <w:r>
        <w:rPr>
          <w:rFonts w:hint="eastAsia" w:ascii="宋体" w:hAnsi="宋体" w:eastAsia="宋体" w:cs="宋体"/>
          <w:spacing w:val="-1"/>
          <w:sz w:val="21"/>
          <w:szCs w:val="21"/>
        </w:rPr>
        <w:t>通运输</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7.1 道路通行权和场外设</w:t>
      </w:r>
      <w:r>
        <w:rPr>
          <w:rFonts w:hint="eastAsia" w:ascii="宋体" w:hAnsi="宋体" w:eastAsia="宋体" w:cs="宋体"/>
          <w:sz w:val="21"/>
          <w:szCs w:val="21"/>
        </w:rPr>
        <w:t>施</w:t>
      </w:r>
    </w:p>
    <w:p>
      <w:pPr>
        <w:keepNext w:val="0"/>
        <w:keepLines w:val="0"/>
        <w:pageBreakBefore w:val="0"/>
        <w:widowControl w:val="0"/>
        <w:kinsoku/>
        <w:wordWrap/>
        <w:overflowPunct w:val="0"/>
        <w:topLinePunct w:val="0"/>
        <w:autoSpaceDE/>
        <w:autoSpaceDN/>
        <w:bidi w:val="0"/>
        <w:spacing w:before="158" w:line="359" w:lineRule="auto"/>
        <w:ind w:left="1"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承包人应根据工程的</w:t>
      </w:r>
      <w:r>
        <w:rPr>
          <w:rFonts w:hint="eastAsia" w:ascii="宋体" w:hAnsi="宋体" w:eastAsia="宋体" w:cs="宋体"/>
          <w:sz w:val="21"/>
          <w:szCs w:val="21"/>
        </w:rPr>
        <w:t xml:space="preserve">施工需要，负责办理取得出入施工场地的专用和临时道路的通行权，以及取 </w:t>
      </w:r>
      <w:r>
        <w:rPr>
          <w:rFonts w:hint="eastAsia" w:ascii="宋体" w:hAnsi="宋体" w:eastAsia="宋体" w:cs="宋体"/>
          <w:spacing w:val="-1"/>
          <w:sz w:val="21"/>
          <w:szCs w:val="21"/>
        </w:rPr>
        <w:t>得为工程建设所需修建场外设施的权利，并承担有关费用。发包人应协助承包人办理上</w:t>
      </w:r>
      <w:r>
        <w:rPr>
          <w:rFonts w:hint="eastAsia" w:ascii="宋体" w:hAnsi="宋体" w:eastAsia="宋体" w:cs="宋体"/>
          <w:sz w:val="21"/>
          <w:szCs w:val="21"/>
        </w:rPr>
        <w:t>述手续。</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7.5 道路和桥梁的损坏责</w:t>
      </w:r>
      <w:r>
        <w:rPr>
          <w:rFonts w:hint="eastAsia" w:ascii="宋体" w:hAnsi="宋体" w:eastAsia="宋体" w:cs="宋体"/>
          <w:sz w:val="21"/>
          <w:szCs w:val="21"/>
        </w:rPr>
        <w:t>任</w:t>
      </w:r>
    </w:p>
    <w:p>
      <w:pPr>
        <w:keepNext w:val="0"/>
        <w:keepLines w:val="0"/>
        <w:pageBreakBefore w:val="0"/>
        <w:widowControl w:val="0"/>
        <w:kinsoku/>
        <w:wordWrap/>
        <w:overflowPunct w:val="0"/>
        <w:topLinePunct w:val="0"/>
        <w:autoSpaceDE/>
        <w:autoSpaceDN/>
        <w:bidi w:val="0"/>
        <w:spacing w:before="158"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第</w:t>
      </w:r>
      <w:r>
        <w:rPr>
          <w:rFonts w:hint="eastAsia" w:ascii="宋体" w:hAnsi="宋体" w:eastAsia="宋体" w:cs="宋体"/>
          <w:spacing w:val="-4"/>
          <w:sz w:val="21"/>
          <w:szCs w:val="21"/>
        </w:rPr>
        <w:t xml:space="preserve"> 7.5 款细化为：</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承包人出入现场、施</w:t>
      </w:r>
      <w:r>
        <w:rPr>
          <w:rFonts w:hint="eastAsia" w:ascii="宋体" w:hAnsi="宋体" w:eastAsia="宋体" w:cs="宋体"/>
          <w:sz w:val="21"/>
          <w:szCs w:val="21"/>
        </w:rPr>
        <w:t>工运输，使用地方道路或航道时，应认为承包人已接受原有地方道路、桥</w:t>
      </w:r>
      <w:r>
        <w:rPr>
          <w:rFonts w:hint="eastAsia" w:ascii="宋体" w:hAnsi="宋体" w:eastAsia="宋体" w:cs="宋体"/>
          <w:spacing w:val="-1"/>
          <w:sz w:val="21"/>
          <w:szCs w:val="21"/>
        </w:rPr>
        <w:t>涵、排水沟、航道</w:t>
      </w:r>
      <w:r>
        <w:rPr>
          <w:rFonts w:hint="eastAsia" w:ascii="宋体" w:hAnsi="宋体" w:eastAsia="宋体" w:cs="宋体"/>
          <w:sz w:val="21"/>
          <w:szCs w:val="21"/>
        </w:rPr>
        <w:t>等是完好的，承包人应负责自费与地方协调、改善、加固并养护，因承包人出入或</w:t>
      </w:r>
      <w:r>
        <w:rPr>
          <w:rFonts w:hint="eastAsia" w:ascii="宋体" w:hAnsi="宋体" w:eastAsia="宋体" w:cs="宋体"/>
          <w:spacing w:val="-1"/>
          <w:sz w:val="21"/>
          <w:szCs w:val="21"/>
        </w:rPr>
        <w:t>施工运输使用造成</w:t>
      </w:r>
      <w:r>
        <w:rPr>
          <w:rFonts w:hint="eastAsia" w:ascii="宋体" w:hAnsi="宋体" w:eastAsia="宋体" w:cs="宋体"/>
          <w:sz w:val="21"/>
          <w:szCs w:val="21"/>
        </w:rPr>
        <w:t xml:space="preserve">的损坏，承包人应负责自行处理。承包人在实施和完成本合同工程及缺陷修复工作 </w:t>
      </w:r>
      <w:r>
        <w:rPr>
          <w:rFonts w:hint="eastAsia" w:ascii="宋体" w:hAnsi="宋体" w:eastAsia="宋体" w:cs="宋体"/>
          <w:spacing w:val="-1"/>
          <w:sz w:val="21"/>
          <w:szCs w:val="21"/>
        </w:rPr>
        <w:t>中的一切施工作业</w:t>
      </w:r>
      <w:r>
        <w:rPr>
          <w:rFonts w:hint="eastAsia" w:ascii="宋体" w:hAnsi="宋体" w:eastAsia="宋体" w:cs="宋体"/>
          <w:sz w:val="21"/>
          <w:szCs w:val="21"/>
        </w:rPr>
        <w:t>应保证发包人免于承担因承包人借用、占用或使用当地道路或其他交通设施所引起</w:t>
      </w:r>
      <w:r>
        <w:rPr>
          <w:rFonts w:hint="eastAsia" w:ascii="宋体" w:hAnsi="宋体" w:eastAsia="宋体" w:cs="宋体"/>
          <w:spacing w:val="-2"/>
          <w:sz w:val="21"/>
          <w:szCs w:val="21"/>
        </w:rPr>
        <w:t>的补偿费、诉讼费、损害赔偿</w:t>
      </w:r>
      <w:r>
        <w:rPr>
          <w:rFonts w:hint="eastAsia" w:ascii="宋体" w:hAnsi="宋体" w:eastAsia="宋体" w:cs="宋体"/>
          <w:spacing w:val="-1"/>
          <w:sz w:val="21"/>
          <w:szCs w:val="21"/>
        </w:rPr>
        <w:t>、指控费及其他开支。</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为保证道路交通安全及运输畅通，承包人应采取以下措施:</w:t>
      </w:r>
    </w:p>
    <w:p>
      <w:pPr>
        <w:keepNext w:val="0"/>
        <w:keepLines w:val="0"/>
        <w:pageBreakBefore w:val="0"/>
        <w:widowControl w:val="0"/>
        <w:numPr>
          <w:ilvl w:val="0"/>
          <w:numId w:val="9"/>
        </w:numPr>
        <w:kinsoku/>
        <w:wordWrap/>
        <w:overflowPunct w:val="0"/>
        <w:topLinePunct w:val="0"/>
        <w:autoSpaceDE/>
        <w:autoSpaceDN/>
        <w:bidi w:val="0"/>
        <w:spacing w:before="159" w:line="359" w:lineRule="auto"/>
        <w:ind w:left="240" w:leftChars="120" w:right="115" w:firstLine="228" w:firstLineChars="109"/>
        <w:textAlignment w:val="auto"/>
        <w:rPr>
          <w:rFonts w:hint="eastAsia" w:ascii="宋体" w:hAnsi="宋体" w:eastAsia="宋体" w:cs="宋体"/>
          <w:sz w:val="21"/>
          <w:szCs w:val="21"/>
        </w:rPr>
      </w:pPr>
      <w:r>
        <w:rPr>
          <w:rFonts w:hint="eastAsia" w:ascii="宋体" w:hAnsi="宋体" w:eastAsia="宋体" w:cs="宋体"/>
          <w:sz w:val="21"/>
          <w:szCs w:val="21"/>
        </w:rPr>
        <w:t>当施工期间，承包人必须在与交通和公安部门协商下，采取足够的引导交通措施； (b)承包人制定运输计划时，应避开现有道路上在高峰时的运输。</w:t>
      </w:r>
    </w:p>
    <w:p>
      <w:pPr>
        <w:keepNext w:val="0"/>
        <w:keepLines w:val="0"/>
        <w:pageBreakBefore w:val="0"/>
        <w:widowControl w:val="0"/>
        <w:numPr>
          <w:ilvl w:val="0"/>
          <w:numId w:val="0"/>
        </w:numPr>
        <w:kinsoku/>
        <w:wordWrap/>
        <w:overflowPunct w:val="0"/>
        <w:topLinePunct w:val="0"/>
        <w:autoSpaceDE/>
        <w:autoSpaceDN/>
        <w:bidi w:val="0"/>
        <w:spacing w:before="159" w:line="359" w:lineRule="auto"/>
        <w:ind w:leftChars="229" w:right="115" w:rightChars="0"/>
        <w:textAlignment w:val="auto"/>
        <w:rPr>
          <w:rFonts w:hint="eastAsia" w:ascii="宋体" w:hAnsi="宋体" w:eastAsia="宋体" w:cs="宋体"/>
          <w:sz w:val="21"/>
          <w:szCs w:val="21"/>
        </w:rPr>
      </w:pPr>
      <w:r>
        <w:rPr>
          <w:rFonts w:hint="eastAsia" w:ascii="宋体" w:hAnsi="宋体" w:eastAsia="宋体" w:cs="宋体"/>
          <w:sz w:val="21"/>
          <w:szCs w:val="21"/>
        </w:rPr>
        <w:t>8  测量放线</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8.1 施工控制网</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第 8.1.2 项细化为：</w:t>
      </w:r>
    </w:p>
    <w:p>
      <w:pPr>
        <w:keepNext w:val="0"/>
        <w:keepLines w:val="0"/>
        <w:pageBreakBefore w:val="0"/>
        <w:widowControl w:val="0"/>
        <w:kinsoku/>
        <w:wordWrap/>
        <w:overflowPunct w:val="0"/>
        <w:topLinePunct w:val="0"/>
        <w:autoSpaceDE/>
        <w:autoSpaceDN/>
        <w:bidi w:val="0"/>
        <w:spacing w:before="68" w:line="359" w:lineRule="auto"/>
        <w:ind w:left="5" w:firstLine="417"/>
        <w:textAlignment w:val="auto"/>
        <w:rPr>
          <w:rFonts w:hint="eastAsia" w:ascii="宋体" w:hAnsi="宋体" w:eastAsia="宋体" w:cs="宋体"/>
          <w:sz w:val="21"/>
          <w:szCs w:val="21"/>
        </w:rPr>
      </w:pPr>
      <w:r>
        <w:rPr>
          <w:rFonts w:hint="eastAsia" w:ascii="宋体" w:hAnsi="宋体" w:eastAsia="宋体" w:cs="宋体"/>
          <w:sz w:val="21"/>
          <w:szCs w:val="21"/>
        </w:rPr>
        <w:t>8.1.2  在合同工程的整个施工期间，承包人必须对测量基准网点进行维护。如测量基准网点或标</w:t>
      </w:r>
      <w:r>
        <w:rPr>
          <w:rFonts w:hint="eastAsia" w:ascii="宋体" w:hAnsi="宋体" w:eastAsia="宋体" w:cs="宋体"/>
          <w:spacing w:val="-2"/>
          <w:sz w:val="21"/>
          <w:szCs w:val="21"/>
        </w:rPr>
        <w:t>志受到损坏，</w:t>
      </w:r>
      <w:r>
        <w:rPr>
          <w:rFonts w:hint="eastAsia" w:ascii="宋体" w:hAnsi="宋体" w:eastAsia="宋体" w:cs="宋体"/>
          <w:spacing w:val="-1"/>
          <w:sz w:val="21"/>
          <w:szCs w:val="21"/>
        </w:rPr>
        <w:t>则承包人应立即报告监理人，并负责立即恢复，承担修复费用。</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承包人应当将每次施</w:t>
      </w:r>
      <w:r>
        <w:rPr>
          <w:rFonts w:hint="eastAsia" w:ascii="宋体" w:hAnsi="宋体" w:eastAsia="宋体" w:cs="宋体"/>
          <w:sz w:val="21"/>
          <w:szCs w:val="21"/>
        </w:rPr>
        <w:t>工测量资料报监理人审核，对于重要的主体工程的施工测量资料，应至少在</w:t>
      </w:r>
      <w:r>
        <w:rPr>
          <w:rFonts w:hint="eastAsia" w:ascii="宋体" w:hAnsi="宋体" w:eastAsia="宋体" w:cs="宋体"/>
          <w:spacing w:val="-11"/>
          <w:sz w:val="21"/>
          <w:szCs w:val="21"/>
        </w:rPr>
        <w:t>施</w:t>
      </w:r>
      <w:r>
        <w:rPr>
          <w:rFonts w:hint="eastAsia" w:ascii="宋体" w:hAnsi="宋体" w:eastAsia="宋体" w:cs="宋体"/>
          <w:spacing w:val="-8"/>
          <w:sz w:val="21"/>
          <w:szCs w:val="21"/>
        </w:rPr>
        <w:t>工前 2 天通知监理人进行复测。</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承包人配</w:t>
      </w:r>
      <w:r>
        <w:rPr>
          <w:rFonts w:hint="eastAsia" w:ascii="宋体" w:hAnsi="宋体" w:eastAsia="宋体" w:cs="宋体"/>
          <w:spacing w:val="-1"/>
          <w:sz w:val="21"/>
          <w:szCs w:val="21"/>
        </w:rPr>
        <w:t>备的测量人员、测量仪器和工具必须合格和满足工程精度的要求。</w:t>
      </w:r>
    </w:p>
    <w:p>
      <w:pPr>
        <w:keepNext w:val="0"/>
        <w:keepLines w:val="0"/>
        <w:pageBreakBefore w:val="0"/>
        <w:widowControl w:val="0"/>
        <w:kinsoku/>
        <w:wordWrap/>
        <w:overflowPunct w:val="0"/>
        <w:topLinePunct w:val="0"/>
        <w:autoSpaceDE/>
        <w:autoSpaceDN/>
        <w:bidi w:val="0"/>
        <w:spacing w:before="159" w:line="359" w:lineRule="auto"/>
        <w:ind w:left="4"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在施工过程中，承</w:t>
      </w:r>
      <w:r>
        <w:rPr>
          <w:rFonts w:hint="eastAsia" w:ascii="宋体" w:hAnsi="宋体" w:eastAsia="宋体" w:cs="宋体"/>
          <w:sz w:val="21"/>
          <w:szCs w:val="21"/>
        </w:rPr>
        <w:t xml:space="preserve">包人应经常对使用的测量仪器进行定期检查与校正，填写检查证书报监理人核 </w:t>
      </w:r>
      <w:r>
        <w:rPr>
          <w:rFonts w:hint="eastAsia" w:ascii="宋体" w:hAnsi="宋体" w:eastAsia="宋体" w:cs="宋体"/>
          <w:spacing w:val="-11"/>
          <w:sz w:val="21"/>
          <w:szCs w:val="21"/>
        </w:rPr>
        <w:t>查</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1" w:lineRule="auto"/>
        <w:ind w:left="422"/>
        <w:textAlignment w:val="auto"/>
        <w:rPr>
          <w:rFonts w:hint="eastAsia" w:ascii="宋体" w:hAnsi="宋体" w:eastAsia="宋体" w:cs="宋体"/>
          <w:sz w:val="21"/>
          <w:szCs w:val="21"/>
        </w:rPr>
      </w:pPr>
      <w:r>
        <w:rPr>
          <w:rFonts w:hint="eastAsia" w:ascii="宋体" w:hAnsi="宋体" w:eastAsia="宋体" w:cs="宋体"/>
          <w:spacing w:val="-11"/>
          <w:sz w:val="21"/>
          <w:szCs w:val="21"/>
        </w:rPr>
        <w:t>8</w:t>
      </w:r>
      <w:r>
        <w:rPr>
          <w:rFonts w:hint="eastAsia" w:ascii="宋体" w:hAnsi="宋体" w:eastAsia="宋体" w:cs="宋体"/>
          <w:spacing w:val="-7"/>
          <w:sz w:val="21"/>
          <w:szCs w:val="21"/>
        </w:rPr>
        <w:t>.2 施工测量</w:t>
      </w:r>
    </w:p>
    <w:p>
      <w:pPr>
        <w:keepNext w:val="0"/>
        <w:keepLines w:val="0"/>
        <w:pageBreakBefore w:val="0"/>
        <w:widowControl w:val="0"/>
        <w:kinsoku/>
        <w:wordWrap/>
        <w:overflowPunct w:val="0"/>
        <w:topLinePunct w:val="0"/>
        <w:autoSpaceDE/>
        <w:autoSpaceDN/>
        <w:bidi w:val="0"/>
        <w:spacing w:before="156" w:line="221"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补充 8.2.3、  8.2.4 款：</w:t>
      </w:r>
    </w:p>
    <w:p>
      <w:pPr>
        <w:keepNext w:val="0"/>
        <w:keepLines w:val="0"/>
        <w:pageBreakBefore w:val="0"/>
        <w:widowControl w:val="0"/>
        <w:kinsoku/>
        <w:wordWrap/>
        <w:overflowPunct w:val="0"/>
        <w:topLinePunct w:val="0"/>
        <w:autoSpaceDE/>
        <w:autoSpaceDN/>
        <w:bidi w:val="0"/>
        <w:spacing w:before="158" w:line="359" w:lineRule="auto"/>
        <w:ind w:firstLine="422"/>
        <w:textAlignment w:val="auto"/>
        <w:rPr>
          <w:rFonts w:hint="eastAsia" w:ascii="宋体" w:hAnsi="宋体" w:eastAsia="宋体" w:cs="宋体"/>
          <w:sz w:val="21"/>
          <w:szCs w:val="21"/>
        </w:rPr>
      </w:pPr>
      <w:r>
        <w:rPr>
          <w:rFonts w:hint="eastAsia" w:ascii="宋体" w:hAnsi="宋体" w:eastAsia="宋体" w:cs="宋体"/>
          <w:sz w:val="21"/>
          <w:szCs w:val="21"/>
        </w:rPr>
        <w:t>8.2.3  承包人负责提供与放样工作有关的劳务、机具及仪器设备。应经常对使用的测量仪器进行</w:t>
      </w:r>
      <w:r>
        <w:rPr>
          <w:rFonts w:hint="eastAsia" w:ascii="宋体" w:hAnsi="宋体" w:eastAsia="宋体" w:cs="宋体"/>
          <w:spacing w:val="-1"/>
          <w:sz w:val="21"/>
          <w:szCs w:val="21"/>
        </w:rPr>
        <w:t>定期检查与校正</w:t>
      </w:r>
      <w:r>
        <w:rPr>
          <w:rFonts w:hint="eastAsia" w:ascii="宋体" w:hAnsi="宋体" w:eastAsia="宋体" w:cs="宋体"/>
          <w:sz w:val="21"/>
          <w:szCs w:val="21"/>
        </w:rPr>
        <w:t>，填写检查证书报监理人核查。在本合同工程施工过程中，如果工程任何部分的位</w:t>
      </w:r>
      <w:r>
        <w:rPr>
          <w:rFonts w:hint="eastAsia" w:ascii="宋体" w:hAnsi="宋体" w:eastAsia="宋体" w:cs="宋体"/>
          <w:spacing w:val="-1"/>
          <w:sz w:val="21"/>
          <w:szCs w:val="21"/>
        </w:rPr>
        <w:t>置、标高、尺寸</w:t>
      </w:r>
      <w:r>
        <w:rPr>
          <w:rFonts w:hint="eastAsia" w:ascii="宋体" w:hAnsi="宋体" w:eastAsia="宋体" w:cs="宋体"/>
          <w:sz w:val="21"/>
          <w:szCs w:val="21"/>
        </w:rPr>
        <w:t xml:space="preserve">或线形出现超出合同规定的误差，一经发现，承包人应自费纠正，直到监理人认为符 </w:t>
      </w:r>
      <w:r>
        <w:rPr>
          <w:rFonts w:hint="eastAsia" w:ascii="宋体" w:hAnsi="宋体" w:eastAsia="宋体" w:cs="宋体"/>
          <w:spacing w:val="-4"/>
          <w:sz w:val="21"/>
          <w:szCs w:val="21"/>
        </w:rPr>
        <w:t>合合同规定为止。</w:t>
      </w:r>
    </w:p>
    <w:p>
      <w:pPr>
        <w:keepNext w:val="0"/>
        <w:keepLines w:val="0"/>
        <w:pageBreakBefore w:val="0"/>
        <w:widowControl w:val="0"/>
        <w:kinsoku/>
        <w:wordWrap/>
        <w:overflowPunct w:val="0"/>
        <w:topLinePunct w:val="0"/>
        <w:autoSpaceDE/>
        <w:autoSpaceDN/>
        <w:bidi w:val="0"/>
        <w:spacing w:line="359" w:lineRule="auto"/>
        <w:ind w:left="3" w:firstLine="419"/>
        <w:textAlignment w:val="auto"/>
        <w:rPr>
          <w:rFonts w:hint="eastAsia" w:ascii="宋体" w:hAnsi="宋体" w:eastAsia="宋体" w:cs="宋体"/>
          <w:sz w:val="21"/>
          <w:szCs w:val="21"/>
        </w:rPr>
      </w:pPr>
      <w:r>
        <w:rPr>
          <w:rFonts w:hint="eastAsia" w:ascii="宋体" w:hAnsi="宋体" w:eastAsia="宋体" w:cs="宋体"/>
          <w:sz w:val="21"/>
          <w:szCs w:val="21"/>
        </w:rPr>
        <w:t>8.2.4  承包人应当将每次施工测量资料报监理人审核，对于重要的主体工程的施工测量资料，应</w:t>
      </w:r>
      <w:r>
        <w:rPr>
          <w:rFonts w:hint="eastAsia" w:ascii="宋体" w:hAnsi="宋体" w:eastAsia="宋体" w:cs="宋体"/>
          <w:spacing w:val="-2"/>
          <w:sz w:val="21"/>
          <w:szCs w:val="21"/>
        </w:rPr>
        <w:t>至少在48小时前通知监理人进行复</w:t>
      </w:r>
      <w:r>
        <w:rPr>
          <w:rFonts w:hint="eastAsia" w:ascii="宋体" w:hAnsi="宋体" w:eastAsia="宋体" w:cs="宋体"/>
          <w:spacing w:val="-1"/>
          <w:sz w:val="21"/>
          <w:szCs w:val="21"/>
        </w:rPr>
        <w:t>测</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8.3 基准资料错</w:t>
      </w:r>
      <w:r>
        <w:rPr>
          <w:rFonts w:hint="eastAsia" w:ascii="宋体" w:hAnsi="宋体" w:eastAsia="宋体" w:cs="宋体"/>
          <w:sz w:val="21"/>
          <w:szCs w:val="21"/>
        </w:rPr>
        <w:t>误的责任</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left="2"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承包人应对发包人提</w:t>
      </w:r>
      <w:r>
        <w:rPr>
          <w:rFonts w:hint="eastAsia" w:ascii="宋体" w:hAnsi="宋体" w:eastAsia="宋体" w:cs="宋体"/>
          <w:sz w:val="21"/>
          <w:szCs w:val="21"/>
        </w:rPr>
        <w:t>供的基准资料进行核实，发现错误，应及时通知监理人和发包人，否则应承</w:t>
      </w:r>
      <w:r>
        <w:rPr>
          <w:rFonts w:hint="eastAsia" w:ascii="宋体" w:hAnsi="宋体" w:eastAsia="宋体" w:cs="宋体"/>
          <w:spacing w:val="-8"/>
          <w:sz w:val="21"/>
          <w:szCs w:val="21"/>
        </w:rPr>
        <w:t>担</w:t>
      </w:r>
      <w:r>
        <w:rPr>
          <w:rFonts w:hint="eastAsia" w:ascii="宋体" w:hAnsi="宋体" w:eastAsia="宋体" w:cs="宋体"/>
          <w:spacing w:val="-5"/>
          <w:sz w:val="21"/>
          <w:szCs w:val="21"/>
        </w:rPr>
        <w:t>相应责任。</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9．施工安全、治</w:t>
      </w:r>
      <w:r>
        <w:rPr>
          <w:rFonts w:hint="eastAsia" w:ascii="宋体" w:hAnsi="宋体" w:eastAsia="宋体" w:cs="宋体"/>
          <w:spacing w:val="-1"/>
          <w:sz w:val="21"/>
          <w:szCs w:val="21"/>
        </w:rPr>
        <w:t>安保卫和环境保护</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9.2 承包人的施</w:t>
      </w:r>
      <w:r>
        <w:rPr>
          <w:rFonts w:hint="eastAsia" w:ascii="宋体" w:hAnsi="宋体" w:eastAsia="宋体" w:cs="宋体"/>
          <w:sz w:val="21"/>
          <w:szCs w:val="21"/>
        </w:rPr>
        <w:t>工安全责任</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14"/>
          <w:sz w:val="21"/>
          <w:szCs w:val="21"/>
        </w:rPr>
        <w:t>第</w:t>
      </w:r>
      <w:r>
        <w:rPr>
          <w:rFonts w:hint="eastAsia" w:ascii="宋体" w:hAnsi="宋体" w:eastAsia="宋体" w:cs="宋体"/>
          <w:spacing w:val="-7"/>
          <w:sz w:val="21"/>
          <w:szCs w:val="21"/>
        </w:rPr>
        <w:t xml:space="preserve"> 9.2.5 项约定为：</w:t>
      </w:r>
    </w:p>
    <w:p>
      <w:pPr>
        <w:keepNext w:val="0"/>
        <w:keepLines w:val="0"/>
        <w:pageBreakBefore w:val="0"/>
        <w:widowControl w:val="0"/>
        <w:kinsoku/>
        <w:wordWrap/>
        <w:overflowPunct w:val="0"/>
        <w:topLinePunct w:val="0"/>
        <w:autoSpaceDE/>
        <w:autoSpaceDN/>
        <w:bidi w:val="0"/>
        <w:spacing w:before="158"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投标人应在投标总价中计入安全</w:t>
      </w:r>
      <w:r>
        <w:rPr>
          <w:rFonts w:hint="eastAsia" w:ascii="宋体" w:hAnsi="宋体" w:eastAsia="宋体" w:cs="宋体"/>
          <w:spacing w:val="-1"/>
          <w:sz w:val="21"/>
          <w:szCs w:val="21"/>
        </w:rPr>
        <w:t>生产费用，安全生产费的最终结算金额以实际发生的费用为准，中标单位应列出费用清</w:t>
      </w:r>
      <w:r>
        <w:rPr>
          <w:rFonts w:hint="eastAsia" w:ascii="宋体" w:hAnsi="宋体" w:eastAsia="宋体" w:cs="宋体"/>
          <w:sz w:val="21"/>
          <w:szCs w:val="21"/>
        </w:rPr>
        <w:t xml:space="preserve">单及票据报监理工程师，由业主审批后足额拨付，但最高支付额为清单中安全 </w:t>
      </w:r>
      <w:r>
        <w:rPr>
          <w:rFonts w:hint="eastAsia" w:ascii="宋体" w:hAnsi="宋体" w:eastAsia="宋体" w:cs="宋体"/>
          <w:spacing w:val="-1"/>
          <w:sz w:val="21"/>
          <w:szCs w:val="21"/>
        </w:rPr>
        <w:t>生产费的报价金额。该费用应当确保专款专用，在财务管理中单独列出费用清单以备查。</w:t>
      </w:r>
    </w:p>
    <w:p>
      <w:pPr>
        <w:keepNext w:val="0"/>
        <w:keepLines w:val="0"/>
        <w:pageBreakBefore w:val="0"/>
        <w:widowControl w:val="0"/>
        <w:kinsoku/>
        <w:wordWrap/>
        <w:overflowPunct w:val="0"/>
        <w:topLinePunct w:val="0"/>
        <w:autoSpaceDE/>
        <w:autoSpaceDN/>
        <w:bidi w:val="0"/>
        <w:spacing w:before="1" w:line="359" w:lineRule="auto"/>
        <w:ind w:left="3" w:right="115" w:firstLine="430"/>
        <w:textAlignment w:val="auto"/>
        <w:rPr>
          <w:rFonts w:hint="eastAsia" w:ascii="宋体" w:hAnsi="宋体" w:eastAsia="宋体" w:cs="宋体"/>
          <w:sz w:val="21"/>
          <w:szCs w:val="21"/>
        </w:rPr>
      </w:pPr>
      <w:r>
        <w:rPr>
          <w:rFonts w:hint="eastAsia" w:ascii="宋体" w:hAnsi="宋体" w:eastAsia="宋体" w:cs="宋体"/>
          <w:spacing w:val="-1"/>
          <w:sz w:val="21"/>
          <w:szCs w:val="21"/>
        </w:rPr>
        <w:t>除重大设计变更增补安全生产费用外，承包人安</w:t>
      </w:r>
      <w:r>
        <w:rPr>
          <w:rFonts w:hint="eastAsia" w:ascii="宋体" w:hAnsi="宋体" w:eastAsia="宋体" w:cs="宋体"/>
          <w:sz w:val="21"/>
          <w:szCs w:val="21"/>
        </w:rPr>
        <w:t xml:space="preserve">全生产费用实际支出超过合同约定的安全生产费 </w:t>
      </w:r>
      <w:r>
        <w:rPr>
          <w:rFonts w:hint="eastAsia" w:ascii="宋体" w:hAnsi="宋体" w:eastAsia="宋体" w:cs="宋体"/>
          <w:spacing w:val="-2"/>
          <w:sz w:val="21"/>
          <w:szCs w:val="21"/>
        </w:rPr>
        <w:t>用总额的，由承包人承担，发包人不再支付</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如果承包人的安全措施达不</w:t>
      </w:r>
      <w:r>
        <w:rPr>
          <w:rFonts w:hint="eastAsia" w:ascii="宋体" w:hAnsi="宋体" w:eastAsia="宋体" w:cs="宋体"/>
          <w:sz w:val="21"/>
          <w:szCs w:val="21"/>
        </w:rPr>
        <w:t xml:space="preserve">到要求，发包人有权委托其他单位完成，对此发生的所有费用从承包 </w:t>
      </w:r>
      <w:r>
        <w:rPr>
          <w:rFonts w:hint="eastAsia" w:ascii="宋体" w:hAnsi="宋体" w:eastAsia="宋体" w:cs="宋体"/>
          <w:spacing w:val="-6"/>
          <w:sz w:val="21"/>
          <w:szCs w:val="21"/>
        </w:rPr>
        <w:t>人</w:t>
      </w:r>
      <w:r>
        <w:rPr>
          <w:rFonts w:hint="eastAsia" w:ascii="宋体" w:hAnsi="宋体" w:eastAsia="宋体" w:cs="宋体"/>
          <w:spacing w:val="-3"/>
          <w:sz w:val="21"/>
          <w:szCs w:val="21"/>
        </w:rPr>
        <w:t>的安全生产费中支付。</w:t>
      </w:r>
    </w:p>
    <w:p>
      <w:pPr>
        <w:keepNext w:val="0"/>
        <w:keepLines w:val="0"/>
        <w:pageBreakBefore w:val="0"/>
        <w:widowControl w:val="0"/>
        <w:kinsoku/>
        <w:wordWrap/>
        <w:overflowPunct w:val="0"/>
        <w:topLinePunct w:val="0"/>
        <w:autoSpaceDE/>
        <w:autoSpaceDN/>
        <w:bidi w:val="0"/>
        <w:spacing w:line="359" w:lineRule="auto"/>
        <w:ind w:left="1" w:right="115" w:firstLine="424"/>
        <w:textAlignment w:val="auto"/>
        <w:rPr>
          <w:rFonts w:hint="eastAsia" w:ascii="宋体" w:hAnsi="宋体" w:eastAsia="宋体" w:cs="宋体"/>
          <w:sz w:val="21"/>
          <w:szCs w:val="21"/>
        </w:rPr>
      </w:pPr>
      <w:r>
        <w:rPr>
          <w:rFonts w:hint="eastAsia" w:ascii="宋体" w:hAnsi="宋体" w:eastAsia="宋体" w:cs="宋体"/>
          <w:spacing w:val="-1"/>
          <w:sz w:val="21"/>
          <w:szCs w:val="21"/>
        </w:rPr>
        <w:t>安全生产费用应当用于施工安</w:t>
      </w:r>
      <w:r>
        <w:rPr>
          <w:rFonts w:hint="eastAsia" w:ascii="宋体" w:hAnsi="宋体" w:eastAsia="宋体" w:cs="宋体"/>
          <w:sz w:val="21"/>
          <w:szCs w:val="21"/>
        </w:rPr>
        <w:t xml:space="preserve">全防护用具及设施的购买、维护和更新，安全生产措施的落实，安 </w:t>
      </w:r>
      <w:r>
        <w:rPr>
          <w:rFonts w:hint="eastAsia" w:ascii="宋体" w:hAnsi="宋体" w:eastAsia="宋体" w:cs="宋体"/>
          <w:spacing w:val="-4"/>
          <w:sz w:val="21"/>
          <w:szCs w:val="21"/>
        </w:rPr>
        <w:t>全生</w:t>
      </w:r>
      <w:r>
        <w:rPr>
          <w:rFonts w:hint="eastAsia" w:ascii="宋体" w:hAnsi="宋体" w:eastAsia="宋体" w:cs="宋体"/>
          <w:spacing w:val="-2"/>
          <w:sz w:val="21"/>
          <w:szCs w:val="21"/>
        </w:rPr>
        <w:t>产条件的改善，不得挪作他用。</w:t>
      </w:r>
    </w:p>
    <w:p>
      <w:pPr>
        <w:keepNext w:val="0"/>
        <w:keepLines w:val="0"/>
        <w:pageBreakBefore w:val="0"/>
        <w:widowControl w:val="0"/>
        <w:kinsoku/>
        <w:wordWrap/>
        <w:overflowPunct w:val="0"/>
        <w:topLinePunct w:val="0"/>
        <w:autoSpaceDE/>
        <w:autoSpaceDN/>
        <w:bidi w:val="0"/>
        <w:spacing w:before="1" w:line="359"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承包人在申请安全生</w:t>
      </w:r>
      <w:r>
        <w:rPr>
          <w:rFonts w:hint="eastAsia" w:ascii="宋体" w:hAnsi="宋体" w:eastAsia="宋体" w:cs="宋体"/>
          <w:sz w:val="21"/>
          <w:szCs w:val="21"/>
        </w:rPr>
        <w:t xml:space="preserve">产费支付时，应向监理人和发包人提供相应证明材料，已证明承包人发生的 </w:t>
      </w:r>
      <w:r>
        <w:rPr>
          <w:rFonts w:hint="eastAsia" w:ascii="宋体" w:hAnsi="宋体" w:eastAsia="宋体" w:cs="宋体"/>
          <w:spacing w:val="-6"/>
          <w:sz w:val="21"/>
          <w:szCs w:val="21"/>
        </w:rPr>
        <w:t>安</w:t>
      </w:r>
      <w:r>
        <w:rPr>
          <w:rFonts w:hint="eastAsia" w:ascii="宋体" w:hAnsi="宋体" w:eastAsia="宋体" w:cs="宋体"/>
          <w:spacing w:val="-4"/>
          <w:sz w:val="21"/>
          <w:szCs w:val="21"/>
        </w:rPr>
        <w:t>全生产费用属实。</w:t>
      </w:r>
    </w:p>
    <w:p>
      <w:pPr>
        <w:keepNext w:val="0"/>
        <w:keepLines w:val="0"/>
        <w:pageBreakBefore w:val="0"/>
        <w:widowControl w:val="0"/>
        <w:kinsoku/>
        <w:wordWrap/>
        <w:overflowPunct w:val="0"/>
        <w:topLinePunct w:val="0"/>
        <w:autoSpaceDE/>
        <w:autoSpaceDN/>
        <w:bidi w:val="0"/>
        <w:spacing w:line="219" w:lineRule="auto"/>
        <w:ind w:left="422"/>
        <w:textAlignment w:val="auto"/>
        <w:rPr>
          <w:rFonts w:hint="eastAsia" w:ascii="宋体" w:hAnsi="宋体" w:eastAsia="宋体" w:cs="宋体"/>
          <w:sz w:val="21"/>
          <w:szCs w:val="21"/>
        </w:rPr>
      </w:pPr>
      <w:r>
        <w:rPr>
          <w:rFonts w:hint="eastAsia" w:ascii="宋体" w:hAnsi="宋体" w:eastAsia="宋体" w:cs="宋体"/>
          <w:spacing w:val="-9"/>
          <w:sz w:val="21"/>
          <w:szCs w:val="21"/>
        </w:rPr>
        <w:t>本款补充第 9.2.12 项</w:t>
      </w:r>
      <w:r>
        <w:rPr>
          <w:rFonts w:hint="eastAsia" w:ascii="宋体" w:hAnsi="宋体" w:eastAsia="宋体" w:cs="宋体"/>
          <w:spacing w:val="-7"/>
          <w:sz w:val="21"/>
          <w:szCs w:val="21"/>
        </w:rPr>
        <w:t>：</w:t>
      </w:r>
    </w:p>
    <w:p>
      <w:pPr>
        <w:keepNext w:val="0"/>
        <w:keepLines w:val="0"/>
        <w:pageBreakBefore w:val="0"/>
        <w:widowControl w:val="0"/>
        <w:kinsoku/>
        <w:wordWrap/>
        <w:overflowPunct w:val="0"/>
        <w:topLinePunct w:val="0"/>
        <w:autoSpaceDE/>
        <w:autoSpaceDN/>
        <w:bidi w:val="0"/>
        <w:spacing w:before="159" w:line="368"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在本项目建设期间</w:t>
      </w:r>
      <w:r>
        <w:rPr>
          <w:rFonts w:hint="eastAsia" w:ascii="宋体" w:hAnsi="宋体" w:eastAsia="宋体" w:cs="宋体"/>
          <w:sz w:val="21"/>
          <w:szCs w:val="21"/>
        </w:rPr>
        <w:t>，有效落实交通组织方案、安全设施标志标牌齐全、设置符合相关规定，防护</w:t>
      </w:r>
      <w:r>
        <w:rPr>
          <w:rFonts w:hint="eastAsia" w:ascii="宋体" w:hAnsi="宋体" w:eastAsia="宋体" w:cs="宋体"/>
          <w:spacing w:val="-2"/>
          <w:sz w:val="21"/>
          <w:szCs w:val="21"/>
        </w:rPr>
        <w:t>设施防护安</w:t>
      </w:r>
      <w:r>
        <w:rPr>
          <w:rFonts w:hint="eastAsia" w:ascii="宋体" w:hAnsi="宋体" w:eastAsia="宋体" w:cs="宋体"/>
          <w:spacing w:val="-1"/>
          <w:sz w:val="21"/>
          <w:szCs w:val="21"/>
        </w:rPr>
        <w:t>全可靠，日常维护及时到位，车辆通行顺畅，沿线出行影响降到最低。</w:t>
      </w:r>
    </w:p>
    <w:p>
      <w:pPr>
        <w:keepNext w:val="0"/>
        <w:keepLines w:val="0"/>
        <w:pageBreakBefore w:val="0"/>
        <w:widowControl w:val="0"/>
        <w:kinsoku/>
        <w:wordWrap/>
        <w:overflowPunct w:val="0"/>
        <w:topLinePunct w:val="0"/>
        <w:autoSpaceDE/>
        <w:autoSpaceDN/>
        <w:bidi w:val="0"/>
        <w:spacing w:before="68" w:line="22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9.4 环境保</w:t>
      </w:r>
      <w:r>
        <w:rPr>
          <w:rFonts w:hint="eastAsia" w:ascii="宋体" w:hAnsi="宋体" w:eastAsia="宋体" w:cs="宋体"/>
          <w:sz w:val="21"/>
          <w:szCs w:val="21"/>
        </w:rPr>
        <w:t>护</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6"/>
          <w:sz w:val="21"/>
          <w:szCs w:val="21"/>
        </w:rPr>
        <w:t>本款补</w:t>
      </w:r>
      <w:r>
        <w:rPr>
          <w:rFonts w:hint="eastAsia" w:ascii="宋体" w:hAnsi="宋体" w:eastAsia="宋体" w:cs="宋体"/>
          <w:spacing w:val="-5"/>
          <w:sz w:val="21"/>
          <w:szCs w:val="21"/>
        </w:rPr>
        <w:t>充</w:t>
      </w:r>
      <w:r>
        <w:rPr>
          <w:rFonts w:hint="eastAsia" w:ascii="宋体" w:hAnsi="宋体" w:eastAsia="宋体" w:cs="宋体"/>
          <w:spacing w:val="-3"/>
          <w:sz w:val="21"/>
          <w:szCs w:val="21"/>
        </w:rPr>
        <w:t>第 9.4.7~第 9.4.11 项：</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9.4.</w:t>
      </w:r>
      <w:r>
        <w:rPr>
          <w:rFonts w:hint="eastAsia" w:ascii="宋体" w:hAnsi="宋体" w:eastAsia="宋体" w:cs="宋体"/>
          <w:spacing w:val="-1"/>
          <w:sz w:val="21"/>
          <w:szCs w:val="21"/>
        </w:rPr>
        <w:t>7 承包人应切实执行技术规范中有关环境保护方面的条款和规定。</w:t>
      </w:r>
    </w:p>
    <w:p>
      <w:pPr>
        <w:keepNext w:val="0"/>
        <w:keepLines w:val="0"/>
        <w:pageBreakBefore w:val="0"/>
        <w:widowControl w:val="0"/>
        <w:kinsoku/>
        <w:wordWrap/>
        <w:overflowPunct w:val="0"/>
        <w:topLinePunct w:val="0"/>
        <w:autoSpaceDE/>
        <w:autoSpaceDN/>
        <w:bidi w:val="0"/>
        <w:spacing w:before="158"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)对于来自施工机械和运输车辆的施工噪声，为保护施工人员的健康，应遵守《中华人民共和</w:t>
      </w:r>
      <w:r>
        <w:rPr>
          <w:rFonts w:hint="eastAsia" w:ascii="宋体" w:hAnsi="宋体" w:eastAsia="宋体" w:cs="宋体"/>
          <w:spacing w:val="-1"/>
          <w:sz w:val="21"/>
          <w:szCs w:val="21"/>
        </w:rPr>
        <w:t>国环境噪声污染防</w:t>
      </w:r>
      <w:r>
        <w:rPr>
          <w:rFonts w:hint="eastAsia" w:ascii="宋体" w:hAnsi="宋体" w:eastAsia="宋体" w:cs="宋体"/>
          <w:sz w:val="21"/>
          <w:szCs w:val="21"/>
        </w:rPr>
        <w:t>治法》并依据《工业企业噪声卫生标准》合理安排工作人员轮流操作筑路机械，减</w:t>
      </w:r>
      <w:r>
        <w:rPr>
          <w:rFonts w:hint="eastAsia" w:ascii="宋体" w:hAnsi="宋体" w:eastAsia="宋体" w:cs="宋体"/>
          <w:spacing w:val="-1"/>
          <w:sz w:val="21"/>
          <w:szCs w:val="21"/>
        </w:rPr>
        <w:t>少接触高噪声的时</w:t>
      </w:r>
      <w:r>
        <w:rPr>
          <w:rFonts w:hint="eastAsia" w:ascii="宋体" w:hAnsi="宋体" w:eastAsia="宋体" w:cs="宋体"/>
          <w:sz w:val="21"/>
          <w:szCs w:val="21"/>
        </w:rPr>
        <w:t xml:space="preserve">间，或间歇安排高噪声的工作。对距噪声源较近的施工人员，除采取使用防护耳塞 </w:t>
      </w:r>
      <w:r>
        <w:rPr>
          <w:rFonts w:hint="eastAsia" w:ascii="宋体" w:hAnsi="宋体" w:eastAsia="宋体" w:cs="宋体"/>
          <w:spacing w:val="-1"/>
          <w:sz w:val="21"/>
          <w:szCs w:val="21"/>
        </w:rPr>
        <w:t>或头盔等有效措施</w:t>
      </w:r>
      <w:r>
        <w:rPr>
          <w:rFonts w:hint="eastAsia" w:ascii="宋体" w:hAnsi="宋体" w:eastAsia="宋体" w:cs="宋体"/>
          <w:sz w:val="21"/>
          <w:szCs w:val="21"/>
        </w:rPr>
        <w:t xml:space="preserve">外，还应当缩短其劳动时间。同时，要注意对机械的经常性保养，尽量使其噪声降 </w:t>
      </w:r>
      <w:r>
        <w:rPr>
          <w:rFonts w:hint="eastAsia" w:ascii="宋体" w:hAnsi="宋体" w:eastAsia="宋体" w:cs="宋体"/>
          <w:spacing w:val="-4"/>
          <w:sz w:val="21"/>
          <w:szCs w:val="21"/>
        </w:rPr>
        <w:t>低到最低水平。为</w:t>
      </w:r>
      <w:r>
        <w:rPr>
          <w:rFonts w:hint="eastAsia" w:ascii="宋体" w:hAnsi="宋体" w:eastAsia="宋体" w:cs="宋体"/>
          <w:spacing w:val="-3"/>
          <w:sz w:val="21"/>
          <w:szCs w:val="21"/>
        </w:rPr>
        <w:t>保</w:t>
      </w:r>
      <w:r>
        <w:rPr>
          <w:rFonts w:hint="eastAsia" w:ascii="宋体" w:hAnsi="宋体" w:eastAsia="宋体" w:cs="宋体"/>
          <w:spacing w:val="-2"/>
          <w:sz w:val="21"/>
          <w:szCs w:val="21"/>
        </w:rPr>
        <w:t>护施工现场附近居民的夜间休息，对居民区 150m 以内的施工现场，施工时间应加</w:t>
      </w:r>
      <w:r>
        <w:rPr>
          <w:rFonts w:hint="eastAsia" w:ascii="宋体" w:hAnsi="宋体" w:eastAsia="宋体" w:cs="宋体"/>
          <w:spacing w:val="-7"/>
          <w:sz w:val="21"/>
          <w:szCs w:val="21"/>
        </w:rPr>
        <w:t>以控制。</w:t>
      </w:r>
    </w:p>
    <w:p>
      <w:pPr>
        <w:keepNext w:val="0"/>
        <w:keepLines w:val="0"/>
        <w:pageBreakBefore w:val="0"/>
        <w:widowControl w:val="0"/>
        <w:kinsoku/>
        <w:wordWrap/>
        <w:overflowPunct w:val="0"/>
        <w:topLinePunct w:val="0"/>
        <w:autoSpaceDE/>
        <w:autoSpaceDN/>
        <w:bidi w:val="0"/>
        <w:spacing w:line="359" w:lineRule="auto"/>
        <w:ind w:left="18" w:right="10"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(2)对于公</w:t>
      </w:r>
      <w:r>
        <w:rPr>
          <w:rFonts w:hint="eastAsia" w:ascii="宋体" w:hAnsi="宋体" w:eastAsia="宋体" w:cs="宋体"/>
          <w:spacing w:val="4"/>
          <w:sz w:val="21"/>
          <w:szCs w:val="21"/>
        </w:rPr>
        <w:t>路施工中粉尘污染的主要污染源——灰土拌和、施工车辆和筑路机械运行及运输产生</w:t>
      </w:r>
      <w:r>
        <w:rPr>
          <w:rFonts w:hint="eastAsia" w:ascii="宋体" w:hAnsi="宋体" w:eastAsia="宋体" w:cs="宋体"/>
          <w:spacing w:val="-4"/>
          <w:sz w:val="21"/>
          <w:szCs w:val="21"/>
        </w:rPr>
        <w:t>的扬</w:t>
      </w:r>
      <w:r>
        <w:rPr>
          <w:rFonts w:hint="eastAsia" w:ascii="宋体" w:hAnsi="宋体" w:eastAsia="宋体" w:cs="宋体"/>
          <w:spacing w:val="-2"/>
          <w:sz w:val="21"/>
          <w:szCs w:val="21"/>
        </w:rPr>
        <w:t>尘，应采取有效措施减轻其对施工现场的大气污染，保护人民健康，如：</w:t>
      </w:r>
    </w:p>
    <w:p>
      <w:pPr>
        <w:keepNext w:val="0"/>
        <w:keepLines w:val="0"/>
        <w:pageBreakBefore w:val="0"/>
        <w:widowControl w:val="0"/>
        <w:kinsoku/>
        <w:wordWrap/>
        <w:overflowPunct w:val="0"/>
        <w:topLinePunct w:val="0"/>
        <w:autoSpaceDE/>
        <w:autoSpaceDN/>
        <w:bidi w:val="0"/>
        <w:spacing w:before="1"/>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.拌合设备应有较好的密封，或有防</w:t>
      </w:r>
      <w:r>
        <w:rPr>
          <w:rFonts w:hint="eastAsia" w:ascii="宋体" w:hAnsi="宋体" w:eastAsia="宋体" w:cs="宋体"/>
          <w:spacing w:val="-1"/>
          <w:sz w:val="21"/>
          <w:szCs w:val="21"/>
        </w:rPr>
        <w:t>尘设备。</w:t>
      </w:r>
    </w:p>
    <w:p>
      <w:pPr>
        <w:keepNext w:val="0"/>
        <w:keepLines w:val="0"/>
        <w:pageBreakBefore w:val="0"/>
        <w:widowControl w:val="0"/>
        <w:kinsoku/>
        <w:wordWrap/>
        <w:overflowPunct w:val="0"/>
        <w:topLinePunct w:val="0"/>
        <w:autoSpaceDE/>
        <w:autoSpaceDN/>
        <w:bidi w:val="0"/>
        <w:spacing w:before="134" w:line="409" w:lineRule="exact"/>
        <w:ind w:left="417"/>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b</w:t>
      </w:r>
      <w:r>
        <w:rPr>
          <w:rFonts w:hint="eastAsia" w:ascii="宋体" w:hAnsi="宋体" w:eastAsia="宋体" w:cs="宋体"/>
          <w:spacing w:val="-2"/>
          <w:position w:val="15"/>
          <w:sz w:val="21"/>
          <w:szCs w:val="21"/>
        </w:rPr>
        <w:t>.施工</w:t>
      </w:r>
      <w:r>
        <w:rPr>
          <w:rFonts w:hint="eastAsia" w:ascii="宋体" w:hAnsi="宋体" w:eastAsia="宋体" w:cs="宋体"/>
          <w:spacing w:val="-1"/>
          <w:position w:val="15"/>
          <w:sz w:val="21"/>
          <w:szCs w:val="21"/>
        </w:rPr>
        <w:t>通道、沥青混凝土拌合站及灰土拌合站应经常进行洒水降尘。</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c.路面施工应注意保持水分，以免扬尘等。</w:t>
      </w:r>
    </w:p>
    <w:p>
      <w:pPr>
        <w:keepNext w:val="0"/>
        <w:keepLines w:val="0"/>
        <w:pageBreakBefore w:val="0"/>
        <w:widowControl w:val="0"/>
        <w:kinsoku/>
        <w:wordWrap/>
        <w:overflowPunct w:val="0"/>
        <w:topLinePunct w:val="0"/>
        <w:autoSpaceDE/>
        <w:autoSpaceDN/>
        <w:bidi w:val="0"/>
        <w:spacing w:before="137"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承包人在施工过程必</w:t>
      </w:r>
      <w:r>
        <w:rPr>
          <w:rFonts w:hint="eastAsia" w:ascii="宋体" w:hAnsi="宋体" w:eastAsia="宋体" w:cs="宋体"/>
          <w:sz w:val="21"/>
          <w:szCs w:val="21"/>
        </w:rPr>
        <w:t xml:space="preserve">须严格按照国家、省、市及地方关于扬尘整治和大气污染控制治理的相关要 </w:t>
      </w:r>
      <w:r>
        <w:rPr>
          <w:rFonts w:hint="eastAsia" w:ascii="宋体" w:hAnsi="宋体" w:eastAsia="宋体" w:cs="宋体"/>
          <w:spacing w:val="-1"/>
          <w:sz w:val="21"/>
          <w:szCs w:val="21"/>
        </w:rPr>
        <w:t>求，加强环保意识</w:t>
      </w:r>
      <w:r>
        <w:rPr>
          <w:rFonts w:hint="eastAsia" w:ascii="宋体" w:hAnsi="宋体" w:eastAsia="宋体" w:cs="宋体"/>
          <w:sz w:val="21"/>
          <w:szCs w:val="21"/>
        </w:rPr>
        <w:t xml:space="preserve">，保持工地清洁，控制扬尘，杜绝漏洒材料。承包人应针对工程实际，分析扬尘来 </w:t>
      </w:r>
      <w:r>
        <w:rPr>
          <w:rFonts w:hint="eastAsia" w:ascii="宋体" w:hAnsi="宋体" w:eastAsia="宋体" w:cs="宋体"/>
          <w:spacing w:val="-1"/>
          <w:sz w:val="21"/>
          <w:szCs w:val="21"/>
        </w:rPr>
        <w:t>源，制定有效的扬</w:t>
      </w:r>
      <w:r>
        <w:rPr>
          <w:rFonts w:hint="eastAsia" w:ascii="宋体" w:hAnsi="宋体" w:eastAsia="宋体" w:cs="宋体"/>
          <w:sz w:val="21"/>
          <w:szCs w:val="21"/>
        </w:rPr>
        <w:t xml:space="preserve">尘治理方案并严格落实，施工现场应明确专人负责扬尘整治工作，对于公路施工中 </w:t>
      </w:r>
      <w:r>
        <w:rPr>
          <w:rFonts w:hint="eastAsia" w:ascii="宋体" w:hAnsi="宋体" w:eastAsia="宋体" w:cs="宋体"/>
          <w:spacing w:val="-1"/>
          <w:sz w:val="21"/>
          <w:szCs w:val="21"/>
        </w:rPr>
        <w:t>粉尘污染的主要污</w:t>
      </w:r>
      <w:r>
        <w:rPr>
          <w:rFonts w:hint="eastAsia" w:ascii="宋体" w:hAnsi="宋体" w:eastAsia="宋体" w:cs="宋体"/>
          <w:sz w:val="21"/>
          <w:szCs w:val="21"/>
        </w:rPr>
        <w:t xml:space="preserve">染源——施工车辆和筑路机械运行及运输产生的扬尘，应采取有效措施减轻其对施 </w:t>
      </w:r>
      <w:r>
        <w:rPr>
          <w:rFonts w:hint="eastAsia" w:ascii="宋体" w:hAnsi="宋体" w:eastAsia="宋体" w:cs="宋体"/>
          <w:spacing w:val="-1"/>
          <w:sz w:val="21"/>
          <w:szCs w:val="21"/>
        </w:rPr>
        <w:t>工现场的大气污染</w:t>
      </w:r>
      <w:r>
        <w:rPr>
          <w:rFonts w:hint="eastAsia" w:ascii="宋体" w:hAnsi="宋体" w:eastAsia="宋体" w:cs="宋体"/>
          <w:sz w:val="21"/>
          <w:szCs w:val="21"/>
        </w:rPr>
        <w:t xml:space="preserve">，保护人民健康。相关费用含在本子目中，不另行计量支付。承包人在施工期间由 </w:t>
      </w:r>
      <w:r>
        <w:rPr>
          <w:rFonts w:hint="eastAsia" w:ascii="宋体" w:hAnsi="宋体" w:eastAsia="宋体" w:cs="宋体"/>
          <w:spacing w:val="-1"/>
          <w:sz w:val="21"/>
          <w:szCs w:val="21"/>
        </w:rPr>
        <w:t>于扬尘、排污、噪</w:t>
      </w:r>
      <w:r>
        <w:rPr>
          <w:rFonts w:hint="eastAsia" w:ascii="宋体" w:hAnsi="宋体" w:eastAsia="宋体" w:cs="宋体"/>
          <w:sz w:val="21"/>
          <w:szCs w:val="21"/>
        </w:rPr>
        <w:t xml:space="preserve">声、材料漏失等对周围居民和环境造成的损失应由承包人自负。如承包人对施工现 </w:t>
      </w:r>
      <w:r>
        <w:rPr>
          <w:rFonts w:hint="eastAsia" w:ascii="宋体" w:hAnsi="宋体" w:eastAsia="宋体" w:cs="宋体"/>
          <w:spacing w:val="-2"/>
          <w:sz w:val="21"/>
          <w:szCs w:val="21"/>
        </w:rPr>
        <w:t>场扬尘管控达不到“苏交执</w:t>
      </w:r>
      <w:r>
        <w:rPr>
          <w:rFonts w:hint="eastAsia" w:ascii="宋体" w:hAnsi="宋体" w:eastAsia="宋体" w:cs="宋体"/>
          <w:spacing w:val="-1"/>
          <w:sz w:val="21"/>
          <w:szCs w:val="21"/>
        </w:rPr>
        <w:t>法质函〔2019〕61 号《关于印发江苏省公路水运工程工地扬尘污染防治行</w:t>
      </w:r>
      <w:r>
        <w:rPr>
          <w:rFonts w:hint="eastAsia" w:ascii="宋体" w:hAnsi="宋体" w:eastAsia="宋体" w:cs="宋体"/>
          <w:sz w:val="21"/>
          <w:szCs w:val="21"/>
        </w:rPr>
        <w:t xml:space="preserve"> </w:t>
      </w:r>
      <w:r>
        <w:rPr>
          <w:rFonts w:hint="eastAsia" w:ascii="宋体" w:hAnsi="宋体" w:eastAsia="宋体" w:cs="宋体"/>
          <w:spacing w:val="-10"/>
          <w:sz w:val="21"/>
          <w:szCs w:val="21"/>
        </w:rPr>
        <w:t>动方案</w:t>
      </w:r>
      <w:r>
        <w:rPr>
          <w:rFonts w:hint="eastAsia" w:ascii="宋体" w:hAnsi="宋体" w:eastAsia="宋体" w:cs="宋体"/>
          <w:spacing w:val="-5"/>
          <w:sz w:val="21"/>
          <w:szCs w:val="21"/>
        </w:rPr>
        <w:t>的函》”及常州市交通运输局关于“常交质[2018]4 号文”要求标准，则由发包人予以 1 万元/</w:t>
      </w:r>
      <w:r>
        <w:rPr>
          <w:rFonts w:hint="eastAsia" w:ascii="宋体" w:hAnsi="宋体" w:eastAsia="宋体" w:cs="宋体"/>
          <w:sz w:val="21"/>
          <w:szCs w:val="21"/>
        </w:rPr>
        <w:t xml:space="preserve"> </w:t>
      </w:r>
      <w:r>
        <w:rPr>
          <w:rFonts w:hint="eastAsia" w:ascii="宋体" w:hAnsi="宋体" w:eastAsia="宋体" w:cs="宋体"/>
          <w:spacing w:val="-7"/>
          <w:sz w:val="21"/>
          <w:szCs w:val="21"/>
        </w:rPr>
        <w:t>次处罚。</w:t>
      </w:r>
    </w:p>
    <w:p>
      <w:pPr>
        <w:keepNext w:val="0"/>
        <w:keepLines w:val="0"/>
        <w:pageBreakBefore w:val="0"/>
        <w:widowControl w:val="0"/>
        <w:kinsoku/>
        <w:wordWrap/>
        <w:overflowPunct w:val="0"/>
        <w:topLinePunct w:val="0"/>
        <w:autoSpaceDE/>
        <w:autoSpaceDN/>
        <w:bidi w:val="0"/>
        <w:spacing w:line="359" w:lineRule="auto"/>
        <w:ind w:left="25" w:right="35" w:firstLine="401"/>
        <w:textAlignment w:val="auto"/>
        <w:rPr>
          <w:rFonts w:hint="eastAsia" w:ascii="宋体" w:hAnsi="宋体" w:eastAsia="宋体" w:cs="宋体"/>
          <w:sz w:val="21"/>
          <w:szCs w:val="21"/>
        </w:rPr>
      </w:pPr>
      <w:r>
        <w:rPr>
          <w:rFonts w:hint="eastAsia" w:ascii="宋体" w:hAnsi="宋体" w:eastAsia="宋体" w:cs="宋体"/>
          <w:spacing w:val="4"/>
          <w:sz w:val="21"/>
          <w:szCs w:val="21"/>
        </w:rPr>
        <w:t>(3)采取可靠措施保证原有交通的正常通行，维持沿线村镇的居民饮水、农田灌溉、生产生活</w:t>
      </w:r>
      <w:r>
        <w:rPr>
          <w:rFonts w:hint="eastAsia" w:ascii="宋体" w:hAnsi="宋体" w:eastAsia="宋体" w:cs="宋体"/>
          <w:spacing w:val="2"/>
          <w:sz w:val="21"/>
          <w:szCs w:val="21"/>
        </w:rPr>
        <w:t>用</w:t>
      </w:r>
      <w:r>
        <w:rPr>
          <w:rFonts w:hint="eastAsia" w:ascii="宋体" w:hAnsi="宋体" w:eastAsia="宋体" w:cs="宋体"/>
          <w:sz w:val="21"/>
          <w:szCs w:val="21"/>
        </w:rPr>
        <w:t xml:space="preserve"> </w:t>
      </w:r>
      <w:r>
        <w:rPr>
          <w:rFonts w:hint="eastAsia" w:ascii="宋体" w:hAnsi="宋体" w:eastAsia="宋体" w:cs="宋体"/>
          <w:spacing w:val="-8"/>
          <w:sz w:val="21"/>
          <w:szCs w:val="21"/>
        </w:rPr>
        <w:t>电</w:t>
      </w:r>
      <w:r>
        <w:rPr>
          <w:rFonts w:hint="eastAsia" w:ascii="宋体" w:hAnsi="宋体" w:eastAsia="宋体" w:cs="宋体"/>
          <w:spacing w:val="-6"/>
          <w:sz w:val="21"/>
          <w:szCs w:val="21"/>
        </w:rPr>
        <w:t>及</w:t>
      </w:r>
      <w:r>
        <w:rPr>
          <w:rFonts w:hint="eastAsia" w:ascii="宋体" w:hAnsi="宋体" w:eastAsia="宋体" w:cs="宋体"/>
          <w:spacing w:val="-4"/>
          <w:sz w:val="21"/>
          <w:szCs w:val="21"/>
        </w:rPr>
        <w:t>通讯等管线的正常使用。</w:t>
      </w:r>
    </w:p>
    <w:p>
      <w:pPr>
        <w:keepNext w:val="0"/>
        <w:keepLines w:val="0"/>
        <w:pageBreakBefore w:val="0"/>
        <w:widowControl w:val="0"/>
        <w:kinsoku/>
        <w:wordWrap/>
        <w:overflowPunct w:val="0"/>
        <w:topLinePunct w:val="0"/>
        <w:autoSpaceDE/>
        <w:autoSpaceDN/>
        <w:bidi w:val="0"/>
        <w:spacing w:line="359" w:lineRule="auto"/>
        <w:ind w:left="1"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9.4.8 在整个施工过程中对承包</w:t>
      </w:r>
      <w:r>
        <w:rPr>
          <w:rFonts w:hint="eastAsia" w:ascii="宋体" w:hAnsi="宋体" w:eastAsia="宋体" w:cs="宋体"/>
          <w:spacing w:val="-1"/>
          <w:sz w:val="21"/>
          <w:szCs w:val="21"/>
        </w:rPr>
        <w:t>人采取的环境保护措施，发包人和监理人有权监督，并向承包人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提出整改要求。如果由</w:t>
      </w:r>
      <w:r>
        <w:rPr>
          <w:rFonts w:hint="eastAsia" w:ascii="宋体" w:hAnsi="宋体" w:eastAsia="宋体" w:cs="宋体"/>
          <w:sz w:val="21"/>
          <w:szCs w:val="21"/>
        </w:rPr>
        <w:t>于承包人未能对其负责的上述事项采取各种必要的措施而导致或发生与此有关</w:t>
      </w:r>
      <w:r>
        <w:rPr>
          <w:rFonts w:hint="eastAsia" w:ascii="宋体" w:hAnsi="宋体" w:eastAsia="宋体" w:cs="宋体"/>
          <w:spacing w:val="-2"/>
          <w:sz w:val="21"/>
          <w:szCs w:val="21"/>
        </w:rPr>
        <w:t>的人</w:t>
      </w:r>
      <w:r>
        <w:rPr>
          <w:rFonts w:hint="eastAsia" w:ascii="宋体" w:hAnsi="宋体" w:eastAsia="宋体" w:cs="宋体"/>
          <w:spacing w:val="-1"/>
          <w:sz w:val="21"/>
          <w:szCs w:val="21"/>
        </w:rPr>
        <w:t>身伤亡、罚款、索赔、损失补偿、诉讼费用及其他一切责任应由承包人负责。</w:t>
      </w:r>
    </w:p>
    <w:p>
      <w:pPr>
        <w:keepNext w:val="0"/>
        <w:keepLines w:val="0"/>
        <w:pageBreakBefore w:val="0"/>
        <w:widowControl w:val="0"/>
        <w:kinsoku/>
        <w:wordWrap/>
        <w:overflowPunct w:val="0"/>
        <w:topLinePunct w:val="0"/>
        <w:autoSpaceDE/>
        <w:autoSpaceDN/>
        <w:bidi w:val="0"/>
        <w:spacing w:before="1"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9.4.9 在施工期间，承包人应随</w:t>
      </w:r>
      <w:r>
        <w:rPr>
          <w:rFonts w:hint="eastAsia" w:ascii="宋体" w:hAnsi="宋体" w:eastAsia="宋体" w:cs="宋体"/>
          <w:spacing w:val="-1"/>
          <w:sz w:val="21"/>
          <w:szCs w:val="21"/>
        </w:rPr>
        <w:t>时保持现场整洁，施工设备和材料、工程设备应整齐妥善存放和</w:t>
      </w:r>
      <w:r>
        <w:rPr>
          <w:rFonts w:hint="eastAsia" w:ascii="宋体" w:hAnsi="宋体" w:eastAsia="宋体" w:cs="宋体"/>
          <w:sz w:val="21"/>
          <w:szCs w:val="21"/>
        </w:rPr>
        <w:t xml:space="preserve"> </w:t>
      </w:r>
      <w:r>
        <w:rPr>
          <w:rFonts w:hint="eastAsia" w:ascii="宋体" w:hAnsi="宋体" w:eastAsia="宋体" w:cs="宋体"/>
          <w:spacing w:val="-2"/>
          <w:sz w:val="21"/>
          <w:szCs w:val="21"/>
        </w:rPr>
        <w:t>储存，</w:t>
      </w:r>
      <w:r>
        <w:rPr>
          <w:rFonts w:hint="eastAsia" w:ascii="宋体" w:hAnsi="宋体" w:eastAsia="宋体" w:cs="宋体"/>
          <w:spacing w:val="-1"/>
          <w:sz w:val="21"/>
          <w:szCs w:val="21"/>
        </w:rPr>
        <w:t>废料与垃圾及不再需要的临时设施应及时从现场清除、拆除并运走。</w:t>
      </w:r>
    </w:p>
    <w:p>
      <w:pPr>
        <w:keepNext w:val="0"/>
        <w:keepLines w:val="0"/>
        <w:pageBreakBefore w:val="0"/>
        <w:widowControl w:val="0"/>
        <w:kinsoku/>
        <w:wordWrap/>
        <w:overflowPunct w:val="0"/>
        <w:topLinePunct w:val="0"/>
        <w:autoSpaceDE/>
        <w:autoSpaceDN/>
        <w:bidi w:val="0"/>
        <w:spacing w:line="362"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9.4.10 在施工期间，承包人应严格遵守《关于在公路建设中实行最严格的耕地保护制度的若干意 </w:t>
      </w:r>
      <w:r>
        <w:rPr>
          <w:rFonts w:hint="eastAsia" w:ascii="宋体" w:hAnsi="宋体" w:eastAsia="宋体" w:cs="宋体"/>
          <w:spacing w:val="-1"/>
          <w:sz w:val="21"/>
          <w:szCs w:val="21"/>
        </w:rPr>
        <w:t>见》的相关规定，规范</w:t>
      </w:r>
      <w:r>
        <w:rPr>
          <w:rFonts w:hint="eastAsia" w:ascii="宋体" w:hAnsi="宋体" w:eastAsia="宋体" w:cs="宋体"/>
          <w:sz w:val="21"/>
          <w:szCs w:val="21"/>
        </w:rPr>
        <w:t xml:space="preserve">用地、科学用地、合理用地和节约用地。承包人应合理利用所占耕地地表的耕 </w:t>
      </w:r>
      <w:r>
        <w:rPr>
          <w:rFonts w:hint="eastAsia" w:ascii="宋体" w:hAnsi="宋体" w:eastAsia="宋体" w:cs="宋体"/>
          <w:spacing w:val="-1"/>
          <w:sz w:val="21"/>
          <w:szCs w:val="21"/>
        </w:rPr>
        <w:t>作层，用于重新造地；</w:t>
      </w:r>
      <w:r>
        <w:rPr>
          <w:rFonts w:hint="eastAsia" w:ascii="宋体" w:hAnsi="宋体" w:eastAsia="宋体" w:cs="宋体"/>
          <w:sz w:val="21"/>
          <w:szCs w:val="21"/>
        </w:rPr>
        <w:t>合理设置取土坑和弃土场，取土坑和弃土场的施工防护要符合要求，防止水土</w:t>
      </w:r>
      <w:r>
        <w:rPr>
          <w:rFonts w:hint="eastAsia" w:ascii="宋体" w:hAnsi="宋体" w:eastAsia="宋体" w:cs="宋体"/>
          <w:spacing w:val="-1"/>
          <w:sz w:val="21"/>
          <w:szCs w:val="21"/>
        </w:rPr>
        <w:t>流失。承包人应严格控</w:t>
      </w:r>
      <w:r>
        <w:rPr>
          <w:rFonts w:hint="eastAsia" w:ascii="宋体" w:hAnsi="宋体" w:eastAsia="宋体" w:cs="宋体"/>
          <w:sz w:val="21"/>
          <w:szCs w:val="21"/>
        </w:rPr>
        <w:t>制临时占地数量，施工便道、各种料场、预制场要根据工程进度统筹考虑，尽</w:t>
      </w:r>
      <w:r>
        <w:rPr>
          <w:rFonts w:hint="eastAsia" w:ascii="宋体" w:hAnsi="宋体" w:eastAsia="宋体" w:cs="宋体"/>
          <w:spacing w:val="-1"/>
          <w:sz w:val="21"/>
          <w:szCs w:val="21"/>
        </w:rPr>
        <w:t>可能设置在公路用地范</w:t>
      </w:r>
      <w:r>
        <w:rPr>
          <w:rFonts w:hint="eastAsia" w:ascii="宋体" w:hAnsi="宋体" w:eastAsia="宋体" w:cs="宋体"/>
          <w:sz w:val="21"/>
          <w:szCs w:val="21"/>
        </w:rPr>
        <w:t>围内或利用荒坡、废弃地解决，不得占用农田。施工过程中要采取有效措施防</w:t>
      </w:r>
      <w:r>
        <w:rPr>
          <w:rFonts w:hint="eastAsia" w:ascii="宋体" w:hAnsi="宋体" w:eastAsia="宋体" w:cs="宋体"/>
          <w:spacing w:val="-2"/>
          <w:sz w:val="21"/>
          <w:szCs w:val="21"/>
        </w:rPr>
        <w:t>止污</w:t>
      </w:r>
      <w:r>
        <w:rPr>
          <w:rFonts w:hint="eastAsia" w:ascii="宋体" w:hAnsi="宋体" w:eastAsia="宋体" w:cs="宋体"/>
          <w:spacing w:val="-1"/>
          <w:sz w:val="21"/>
          <w:szCs w:val="21"/>
        </w:rPr>
        <w:t>染农田，项目完工后承包人应将临时占地自费恢复到临时占地使用前的状况。</w:t>
      </w:r>
    </w:p>
    <w:p>
      <w:pPr>
        <w:keepNext w:val="0"/>
        <w:keepLines w:val="0"/>
        <w:pageBreakBefore w:val="0"/>
        <w:widowControl w:val="0"/>
        <w:kinsoku/>
        <w:wordWrap/>
        <w:overflowPunct w:val="0"/>
        <w:topLinePunct w:val="0"/>
        <w:autoSpaceDE/>
        <w:autoSpaceDN/>
        <w:bidi w:val="0"/>
        <w:spacing w:before="69"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9.4.11 承包人应严格按照国家有关法规要求，做好施工过程中的生态保护和水土保持工作。施工 </w:t>
      </w:r>
      <w:r>
        <w:rPr>
          <w:rFonts w:hint="eastAsia" w:ascii="宋体" w:hAnsi="宋体" w:eastAsia="宋体" w:cs="宋体"/>
          <w:spacing w:val="-1"/>
          <w:sz w:val="21"/>
          <w:szCs w:val="21"/>
        </w:rPr>
        <w:t>中要尽可能减少对原</w:t>
      </w:r>
      <w:r>
        <w:rPr>
          <w:rFonts w:hint="eastAsia" w:ascii="宋体" w:hAnsi="宋体" w:eastAsia="宋体" w:cs="宋体"/>
          <w:sz w:val="21"/>
          <w:szCs w:val="21"/>
        </w:rPr>
        <w:t>地面的扰动，减少对地面草木的破坏，需要爆破作业的，应按规定进行控爆设</w:t>
      </w:r>
      <w:r>
        <w:rPr>
          <w:rFonts w:hint="eastAsia" w:ascii="宋体" w:hAnsi="宋体" w:eastAsia="宋体" w:cs="宋体"/>
          <w:spacing w:val="-10"/>
          <w:sz w:val="21"/>
          <w:szCs w:val="21"/>
        </w:rPr>
        <w:t>计</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为进一步加强项目施工扬</w:t>
      </w:r>
      <w:r>
        <w:rPr>
          <w:rFonts w:hint="eastAsia" w:ascii="宋体" w:hAnsi="宋体" w:eastAsia="宋体" w:cs="宋体"/>
          <w:sz w:val="21"/>
          <w:szCs w:val="21"/>
        </w:rPr>
        <w:t xml:space="preserve">尘防治工程，强化源头治理，保护和改善大气环境，践行高质量发展和 </w:t>
      </w:r>
      <w:r>
        <w:rPr>
          <w:rFonts w:hint="eastAsia" w:ascii="宋体" w:hAnsi="宋体" w:eastAsia="宋体" w:cs="宋体"/>
          <w:spacing w:val="-1"/>
          <w:sz w:val="21"/>
          <w:szCs w:val="21"/>
        </w:rPr>
        <w:t>绿色发展理念，推进生</w:t>
      </w:r>
      <w:r>
        <w:rPr>
          <w:rFonts w:hint="eastAsia" w:ascii="宋体" w:hAnsi="宋体" w:eastAsia="宋体" w:cs="宋体"/>
          <w:sz w:val="21"/>
          <w:szCs w:val="21"/>
        </w:rPr>
        <w:t>态文明建设，根据相关法律、行政法规及有关要求，施工单位须满足如下要</w:t>
      </w:r>
      <w:r>
        <w:rPr>
          <w:rFonts w:hint="eastAsia" w:ascii="宋体" w:hAnsi="宋体" w:eastAsia="宋体" w:cs="宋体"/>
          <w:spacing w:val="-16"/>
          <w:sz w:val="21"/>
          <w:szCs w:val="21"/>
        </w:rPr>
        <w:t>求</w:t>
      </w:r>
      <w:r>
        <w:rPr>
          <w:rFonts w:hint="eastAsia" w:ascii="宋体" w:hAnsi="宋体" w:eastAsia="宋体" w:cs="宋体"/>
          <w:spacing w:val="-14"/>
          <w:sz w:val="21"/>
          <w:szCs w:val="21"/>
        </w:rPr>
        <w:t>：</w:t>
      </w:r>
    </w:p>
    <w:p>
      <w:pPr>
        <w:keepNext w:val="0"/>
        <w:keepLines w:val="0"/>
        <w:pageBreakBefore w:val="0"/>
        <w:widowControl w:val="0"/>
        <w:kinsoku/>
        <w:wordWrap/>
        <w:overflowPunct w:val="0"/>
        <w:topLinePunct w:val="0"/>
        <w:autoSpaceDE/>
        <w:autoSpaceDN/>
        <w:bidi w:val="0"/>
        <w:spacing w:line="359" w:lineRule="auto"/>
        <w:ind w:right="62" w:firstLine="426"/>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11"/>
          <w:sz w:val="21"/>
          <w:szCs w:val="21"/>
        </w:rPr>
        <w:t>工</w:t>
      </w:r>
      <w:r>
        <w:rPr>
          <w:rFonts w:hint="eastAsia" w:ascii="宋体" w:hAnsi="宋体" w:eastAsia="宋体" w:cs="宋体"/>
          <w:spacing w:val="6"/>
          <w:sz w:val="21"/>
          <w:szCs w:val="21"/>
        </w:rPr>
        <w:t>现场车辆出入口必须设置车辆冲洗池(平台)，两侧设置高压水枪等车辆冲洗装置，冲</w:t>
      </w:r>
      <w:r>
        <w:rPr>
          <w:rFonts w:hint="eastAsia" w:ascii="宋体" w:hAnsi="宋体" w:eastAsia="宋体" w:cs="宋体"/>
          <w:sz w:val="21"/>
          <w:szCs w:val="21"/>
        </w:rPr>
        <w:t xml:space="preserve"> </w:t>
      </w:r>
      <w:r>
        <w:rPr>
          <w:rFonts w:hint="eastAsia" w:ascii="宋体" w:hAnsi="宋体" w:eastAsia="宋体" w:cs="宋体"/>
          <w:spacing w:val="6"/>
          <w:sz w:val="21"/>
          <w:szCs w:val="21"/>
        </w:rPr>
        <w:t>洗池</w:t>
      </w:r>
      <w:r>
        <w:rPr>
          <w:rFonts w:hint="eastAsia" w:ascii="宋体" w:hAnsi="宋体" w:eastAsia="宋体" w:cs="宋体"/>
          <w:spacing w:val="3"/>
          <w:sz w:val="21"/>
          <w:szCs w:val="21"/>
        </w:rPr>
        <w:t>(平台)四周设置排水沟和不少于两级沉淀池，具体做法详见坛建发〔2018〕72 号“关于进一步</w:t>
      </w:r>
      <w:r>
        <w:rPr>
          <w:rFonts w:hint="eastAsia" w:ascii="宋体" w:hAnsi="宋体" w:eastAsia="宋体" w:cs="宋体"/>
          <w:sz w:val="21"/>
          <w:szCs w:val="21"/>
        </w:rPr>
        <w:t xml:space="preserve"> </w:t>
      </w:r>
      <w:r>
        <w:rPr>
          <w:rFonts w:hint="eastAsia" w:ascii="宋体" w:hAnsi="宋体" w:eastAsia="宋体" w:cs="宋体"/>
          <w:spacing w:val="-4"/>
          <w:sz w:val="21"/>
          <w:szCs w:val="21"/>
        </w:rPr>
        <w:t>加强建筑工地施工扬尘</w:t>
      </w:r>
      <w:r>
        <w:rPr>
          <w:rFonts w:hint="eastAsia" w:ascii="宋体" w:hAnsi="宋体" w:eastAsia="宋体" w:cs="宋体"/>
          <w:spacing w:val="-3"/>
          <w:sz w:val="21"/>
          <w:szCs w:val="21"/>
        </w:rPr>
        <w:t>防</w:t>
      </w:r>
      <w:r>
        <w:rPr>
          <w:rFonts w:hint="eastAsia" w:ascii="宋体" w:hAnsi="宋体" w:eastAsia="宋体" w:cs="宋体"/>
          <w:spacing w:val="-2"/>
          <w:sz w:val="21"/>
          <w:szCs w:val="21"/>
        </w:rPr>
        <w:t>治工作的通知”附件车辆冲洗台图，每个冲洗池处至少派 2 名人员专门负责</w:t>
      </w:r>
      <w:r>
        <w:rPr>
          <w:rFonts w:hint="eastAsia" w:ascii="宋体" w:hAnsi="宋体" w:eastAsia="宋体" w:cs="宋体"/>
          <w:sz w:val="21"/>
          <w:szCs w:val="21"/>
        </w:rPr>
        <w:t xml:space="preserve"> </w:t>
      </w:r>
      <w:r>
        <w:rPr>
          <w:rFonts w:hint="eastAsia" w:ascii="宋体" w:hAnsi="宋体" w:eastAsia="宋体" w:cs="宋体"/>
          <w:spacing w:val="-4"/>
          <w:sz w:val="21"/>
          <w:szCs w:val="21"/>
        </w:rPr>
        <w:t>冲洗，并至少设置 1</w:t>
      </w:r>
      <w:r>
        <w:rPr>
          <w:rFonts w:hint="eastAsia" w:ascii="宋体" w:hAnsi="宋体" w:eastAsia="宋体" w:cs="宋体"/>
          <w:spacing w:val="-3"/>
          <w:sz w:val="21"/>
          <w:szCs w:val="21"/>
        </w:rPr>
        <w:t xml:space="preserve"> </w:t>
      </w:r>
      <w:r>
        <w:rPr>
          <w:rFonts w:hint="eastAsia" w:ascii="宋体" w:hAnsi="宋体" w:eastAsia="宋体" w:cs="宋体"/>
          <w:spacing w:val="-2"/>
          <w:sz w:val="21"/>
          <w:szCs w:val="21"/>
        </w:rPr>
        <w:t>台雾炮机。经监督机构核查确不具备设置冲洗设施条件的，应在工地出入口采取</w:t>
      </w:r>
      <w:r>
        <w:rPr>
          <w:rFonts w:hint="eastAsia" w:ascii="宋体" w:hAnsi="宋体" w:eastAsia="宋体" w:cs="宋体"/>
          <w:sz w:val="21"/>
          <w:szCs w:val="21"/>
        </w:rPr>
        <w:t xml:space="preserve"> </w:t>
      </w:r>
      <w:r>
        <w:rPr>
          <w:rFonts w:hint="eastAsia" w:ascii="宋体" w:hAnsi="宋体" w:eastAsia="宋体" w:cs="宋体"/>
          <w:spacing w:val="-2"/>
          <w:sz w:val="21"/>
          <w:szCs w:val="21"/>
        </w:rPr>
        <w:t>铺设麻袋、土</w:t>
      </w:r>
      <w:r>
        <w:rPr>
          <w:rFonts w:hint="eastAsia" w:ascii="宋体" w:hAnsi="宋体" w:eastAsia="宋体" w:cs="宋体"/>
          <w:spacing w:val="-1"/>
          <w:sz w:val="21"/>
          <w:szCs w:val="21"/>
        </w:rPr>
        <w:t>工布、安排保洁人员及时清理等措施，以防污染道路。</w:t>
      </w:r>
    </w:p>
    <w:p>
      <w:pPr>
        <w:keepNext w:val="0"/>
        <w:keepLines w:val="0"/>
        <w:pageBreakBefore w:val="0"/>
        <w:widowControl w:val="0"/>
        <w:kinsoku/>
        <w:wordWrap/>
        <w:overflowPunct w:val="0"/>
        <w:topLinePunct w:val="0"/>
        <w:autoSpaceDE/>
        <w:autoSpaceDN/>
        <w:bidi w:val="0"/>
        <w:spacing w:line="359" w:lineRule="auto"/>
        <w:ind w:left="3" w:right="35" w:firstLine="423"/>
        <w:textAlignment w:val="auto"/>
        <w:rPr>
          <w:rFonts w:hint="eastAsia" w:ascii="宋体" w:hAnsi="宋体" w:eastAsia="宋体" w:cs="宋体"/>
          <w:sz w:val="21"/>
          <w:szCs w:val="21"/>
        </w:rPr>
      </w:pPr>
      <w:r>
        <w:rPr>
          <w:rFonts w:hint="eastAsia" w:ascii="宋体" w:hAnsi="宋体" w:eastAsia="宋体" w:cs="宋体"/>
          <w:spacing w:val="2"/>
          <w:sz w:val="21"/>
          <w:szCs w:val="21"/>
        </w:rPr>
        <w:t>(2)施工现场车辆出入口两侧设置围挡，</w:t>
      </w:r>
      <w:r>
        <w:rPr>
          <w:rFonts w:hint="eastAsia" w:ascii="宋体" w:hAnsi="宋体" w:eastAsia="宋体" w:cs="宋体"/>
          <w:spacing w:val="1"/>
          <w:sz w:val="21"/>
          <w:szCs w:val="21"/>
        </w:rPr>
        <w:t>每侧围挡长度不小于 20</w:t>
      </w:r>
      <w:r>
        <w:rPr>
          <w:rFonts w:hint="eastAsia" w:ascii="宋体" w:hAnsi="宋体" w:eastAsia="宋体" w:cs="宋体"/>
          <w:sz w:val="21"/>
          <w:szCs w:val="21"/>
        </w:rPr>
        <w:t>m</w:t>
      </w:r>
      <w:r>
        <w:rPr>
          <w:rFonts w:hint="eastAsia" w:ascii="宋体" w:hAnsi="宋体" w:eastAsia="宋体" w:cs="宋体"/>
          <w:spacing w:val="1"/>
          <w:sz w:val="21"/>
          <w:szCs w:val="21"/>
        </w:rPr>
        <w:t>，高度不小于 1.8</w:t>
      </w:r>
      <w:r>
        <w:rPr>
          <w:rFonts w:hint="eastAsia" w:ascii="宋体" w:hAnsi="宋体" w:eastAsia="宋体" w:cs="宋体"/>
          <w:sz w:val="21"/>
          <w:szCs w:val="21"/>
        </w:rPr>
        <w:t>m</w:t>
      </w:r>
      <w:r>
        <w:rPr>
          <w:rFonts w:hint="eastAsia" w:ascii="宋体" w:hAnsi="宋体" w:eastAsia="宋体" w:cs="宋体"/>
          <w:spacing w:val="1"/>
          <w:sz w:val="21"/>
          <w:szCs w:val="21"/>
        </w:rPr>
        <w:t>，材质选用</w:t>
      </w:r>
      <w:r>
        <w:rPr>
          <w:rFonts w:hint="eastAsia" w:ascii="宋体" w:hAnsi="宋体" w:eastAsia="宋体" w:cs="宋体"/>
          <w:spacing w:val="-2"/>
          <w:sz w:val="21"/>
          <w:szCs w:val="21"/>
        </w:rPr>
        <w:t>金属板或其它硬质材料，并用假草坪覆盖。</w:t>
      </w:r>
    </w:p>
    <w:p>
      <w:pPr>
        <w:keepNext w:val="0"/>
        <w:keepLines w:val="0"/>
        <w:pageBreakBefore w:val="0"/>
        <w:widowControl w:val="0"/>
        <w:kinsoku/>
        <w:wordWrap/>
        <w:overflowPunct w:val="0"/>
        <w:topLinePunct w:val="0"/>
        <w:autoSpaceDE/>
        <w:autoSpaceDN/>
        <w:bidi w:val="0"/>
        <w:spacing w:line="359" w:lineRule="auto"/>
        <w:ind w:right="23"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(3</w:t>
      </w:r>
      <w:r>
        <w:rPr>
          <w:rFonts w:hint="eastAsia" w:ascii="宋体" w:hAnsi="宋体" w:eastAsia="宋体" w:cs="宋体"/>
          <w:spacing w:val="7"/>
          <w:sz w:val="21"/>
          <w:szCs w:val="21"/>
        </w:rPr>
        <w:t>)</w:t>
      </w:r>
      <w:r>
        <w:rPr>
          <w:rFonts w:hint="eastAsia" w:ascii="宋体" w:hAnsi="宋体" w:eastAsia="宋体" w:cs="宋体"/>
          <w:spacing w:val="4"/>
          <w:sz w:val="21"/>
          <w:szCs w:val="21"/>
        </w:rPr>
        <w:t>工程场外运输的土方车辆必须密闭到位，冲洗干净，确保车轮、车身不带泥，不得污染场外</w:t>
      </w:r>
      <w:r>
        <w:rPr>
          <w:rFonts w:hint="eastAsia" w:ascii="宋体" w:hAnsi="宋体" w:eastAsia="宋体" w:cs="宋体"/>
          <w:sz w:val="21"/>
          <w:szCs w:val="21"/>
        </w:rPr>
        <w:t xml:space="preserve"> </w:t>
      </w:r>
      <w:r>
        <w:rPr>
          <w:rFonts w:hint="eastAsia" w:ascii="宋体" w:hAnsi="宋体" w:eastAsia="宋体" w:cs="宋体"/>
          <w:spacing w:val="-9"/>
          <w:sz w:val="21"/>
          <w:szCs w:val="21"/>
        </w:rPr>
        <w:t>道</w:t>
      </w:r>
      <w:r>
        <w:rPr>
          <w:rFonts w:hint="eastAsia" w:ascii="宋体" w:hAnsi="宋体" w:eastAsia="宋体" w:cs="宋体"/>
          <w:spacing w:val="-8"/>
          <w:sz w:val="21"/>
          <w:szCs w:val="21"/>
        </w:rPr>
        <w:t>路。</w:t>
      </w:r>
    </w:p>
    <w:p>
      <w:pPr>
        <w:keepNext w:val="0"/>
        <w:keepLines w:val="0"/>
        <w:pageBreakBefore w:val="0"/>
        <w:widowControl w:val="0"/>
        <w:kinsoku/>
        <w:wordWrap/>
        <w:overflowPunct w:val="0"/>
        <w:topLinePunct w:val="0"/>
        <w:autoSpaceDE/>
        <w:autoSpaceDN/>
        <w:bidi w:val="0"/>
        <w:spacing w:line="220" w:lineRule="auto"/>
        <w:ind w:left="427"/>
        <w:textAlignment w:val="auto"/>
        <w:rPr>
          <w:rFonts w:hint="eastAsia" w:ascii="宋体" w:hAnsi="宋体" w:eastAsia="宋体" w:cs="宋体"/>
          <w:sz w:val="21"/>
          <w:szCs w:val="21"/>
        </w:rPr>
      </w:pPr>
      <w:r>
        <w:rPr>
          <w:rFonts w:hint="eastAsia" w:ascii="宋体" w:hAnsi="宋体" w:eastAsia="宋体" w:cs="宋体"/>
          <w:spacing w:val="-1"/>
          <w:sz w:val="21"/>
          <w:szCs w:val="21"/>
        </w:rPr>
        <w:t>(4)工程场外道路上每 500 米至少配备 1 名保洁员对道路路面的冲洗、清扫和保洁</w:t>
      </w:r>
      <w:r>
        <w:rPr>
          <w:rFonts w:hint="eastAsia" w:ascii="宋体" w:hAnsi="宋体" w:eastAsia="宋体" w:cs="宋体"/>
          <w:sz w:val="21"/>
          <w:szCs w:val="21"/>
        </w:rPr>
        <w:t>工作。</w:t>
      </w:r>
    </w:p>
    <w:p>
      <w:pPr>
        <w:keepNext w:val="0"/>
        <w:keepLines w:val="0"/>
        <w:pageBreakBefore w:val="0"/>
        <w:widowControl w:val="0"/>
        <w:kinsoku/>
        <w:wordWrap/>
        <w:overflowPunct w:val="0"/>
        <w:topLinePunct w:val="0"/>
        <w:autoSpaceDE/>
        <w:autoSpaceDN/>
        <w:bidi w:val="0"/>
        <w:spacing w:before="158" w:line="359" w:lineRule="auto"/>
        <w:ind w:left="17" w:right="10" w:firstLine="410"/>
        <w:textAlignment w:val="auto"/>
        <w:rPr>
          <w:rFonts w:hint="eastAsia" w:ascii="宋体" w:hAnsi="宋体" w:eastAsia="宋体" w:cs="宋体"/>
          <w:sz w:val="21"/>
          <w:szCs w:val="21"/>
        </w:rPr>
      </w:pPr>
      <w:r>
        <w:rPr>
          <w:rFonts w:hint="eastAsia" w:ascii="宋体" w:hAnsi="宋体" w:eastAsia="宋体" w:cs="宋体"/>
          <w:spacing w:val="-1"/>
          <w:sz w:val="21"/>
          <w:szCs w:val="21"/>
        </w:rPr>
        <w:t>(5)洒水车配备数量：场外道</w:t>
      </w:r>
      <w:r>
        <w:rPr>
          <w:rFonts w:hint="eastAsia" w:ascii="宋体" w:hAnsi="宋体" w:eastAsia="宋体" w:cs="宋体"/>
          <w:sz w:val="21"/>
          <w:szCs w:val="21"/>
        </w:rPr>
        <w:t xml:space="preserve">路上至少配备 2 辆容积不小于 8m3 的洒水车；场内便道上至少配备 </w:t>
      </w:r>
      <w:r>
        <w:rPr>
          <w:rFonts w:hint="eastAsia" w:ascii="宋体" w:hAnsi="宋体" w:eastAsia="宋体" w:cs="宋体"/>
          <w:spacing w:val="-16"/>
          <w:sz w:val="21"/>
          <w:szCs w:val="21"/>
        </w:rPr>
        <w:t>1</w:t>
      </w:r>
      <w:r>
        <w:rPr>
          <w:rFonts w:hint="eastAsia" w:ascii="宋体" w:hAnsi="宋体" w:eastAsia="宋体" w:cs="宋体"/>
          <w:spacing w:val="-11"/>
          <w:sz w:val="21"/>
          <w:szCs w:val="21"/>
        </w:rPr>
        <w:t xml:space="preserve"> </w:t>
      </w:r>
      <w:r>
        <w:rPr>
          <w:rFonts w:hint="eastAsia" w:ascii="宋体" w:hAnsi="宋体" w:eastAsia="宋体" w:cs="宋体"/>
          <w:spacing w:val="-8"/>
          <w:sz w:val="21"/>
          <w:szCs w:val="21"/>
        </w:rPr>
        <w:t>辆容积不小于 8m3 或 2 辆容积不小于 4m3 的洒水车。场外道路上的洒水车必须具备冲洗功能。</w:t>
      </w:r>
    </w:p>
    <w:p>
      <w:pPr>
        <w:keepNext w:val="0"/>
        <w:keepLines w:val="0"/>
        <w:pageBreakBefore w:val="0"/>
        <w:widowControl w:val="0"/>
        <w:kinsoku/>
        <w:wordWrap/>
        <w:overflowPunct w:val="0"/>
        <w:topLinePunct w:val="0"/>
        <w:autoSpaceDE/>
        <w:autoSpaceDN/>
        <w:bidi w:val="0"/>
        <w:spacing w:line="359" w:lineRule="auto"/>
        <w:ind w:left="10" w:right="115" w:firstLine="427"/>
        <w:textAlignment w:val="auto"/>
        <w:rPr>
          <w:rFonts w:hint="eastAsia" w:ascii="宋体" w:hAnsi="宋体" w:eastAsia="宋体" w:cs="宋体"/>
          <w:sz w:val="21"/>
          <w:szCs w:val="21"/>
        </w:rPr>
      </w:pPr>
      <w:r>
        <w:rPr>
          <w:rFonts w:hint="eastAsia" w:ascii="宋体" w:hAnsi="宋体" w:eastAsia="宋体" w:cs="宋体"/>
          <w:spacing w:val="-3"/>
          <w:sz w:val="21"/>
          <w:szCs w:val="21"/>
        </w:rPr>
        <w:t>因扬尘问题被投诉的或被执法人员发现的，第一次罚款 1 万元，之后以上一次罚款的双倍予以</w:t>
      </w:r>
      <w:r>
        <w:rPr>
          <w:rFonts w:hint="eastAsia" w:ascii="宋体" w:hAnsi="宋体" w:eastAsia="宋体" w:cs="宋体"/>
          <w:spacing w:val="-1"/>
          <w:sz w:val="21"/>
          <w:szCs w:val="21"/>
        </w:rPr>
        <w:t>处</w:t>
      </w:r>
      <w:r>
        <w:rPr>
          <w:rFonts w:hint="eastAsia" w:ascii="宋体" w:hAnsi="宋体" w:eastAsia="宋体" w:cs="宋体"/>
          <w:sz w:val="21"/>
          <w:szCs w:val="21"/>
        </w:rPr>
        <w:t xml:space="preserve"> </w:t>
      </w:r>
      <w:r>
        <w:rPr>
          <w:rFonts w:hint="eastAsia" w:ascii="宋体" w:hAnsi="宋体" w:eastAsia="宋体" w:cs="宋体"/>
          <w:spacing w:val="-4"/>
          <w:sz w:val="21"/>
          <w:szCs w:val="21"/>
        </w:rPr>
        <w:t>罚；被电视台曝光扬尘管控不力的</w:t>
      </w:r>
      <w:r>
        <w:rPr>
          <w:rFonts w:hint="eastAsia" w:ascii="宋体" w:hAnsi="宋体" w:eastAsia="宋体" w:cs="宋体"/>
          <w:spacing w:val="-3"/>
          <w:sz w:val="21"/>
          <w:szCs w:val="21"/>
        </w:rPr>
        <w:t>，</w:t>
      </w:r>
      <w:r>
        <w:rPr>
          <w:rFonts w:hint="eastAsia" w:ascii="宋体" w:hAnsi="宋体" w:eastAsia="宋体" w:cs="宋体"/>
          <w:spacing w:val="-2"/>
          <w:sz w:val="21"/>
          <w:szCs w:val="21"/>
        </w:rPr>
        <w:t>第一次罚款 2 万元，之后以上一次罚款的双倍予以处罚，并承担</w:t>
      </w:r>
      <w:r>
        <w:rPr>
          <w:rFonts w:hint="eastAsia" w:ascii="宋体" w:hAnsi="宋体" w:eastAsia="宋体" w:cs="宋体"/>
          <w:sz w:val="21"/>
          <w:szCs w:val="21"/>
        </w:rPr>
        <w:t xml:space="preserve"> </w:t>
      </w:r>
      <w:r>
        <w:rPr>
          <w:rFonts w:hint="eastAsia" w:ascii="宋体" w:hAnsi="宋体" w:eastAsia="宋体" w:cs="宋体"/>
          <w:spacing w:val="-7"/>
          <w:sz w:val="21"/>
          <w:szCs w:val="21"/>
        </w:rPr>
        <w:t>由</w:t>
      </w:r>
      <w:r>
        <w:rPr>
          <w:rFonts w:hint="eastAsia" w:ascii="宋体" w:hAnsi="宋体" w:eastAsia="宋体" w:cs="宋体"/>
          <w:spacing w:val="-4"/>
          <w:sz w:val="21"/>
          <w:szCs w:val="21"/>
        </w:rPr>
        <w:t>此导致的工期延误。</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9</w:t>
      </w:r>
      <w:r>
        <w:rPr>
          <w:rFonts w:hint="eastAsia" w:ascii="宋体" w:hAnsi="宋体" w:eastAsia="宋体" w:cs="宋体"/>
          <w:spacing w:val="-5"/>
          <w:sz w:val="21"/>
          <w:szCs w:val="21"/>
        </w:rPr>
        <w:t>.4.12 文明施工</w:t>
      </w:r>
    </w:p>
    <w:p>
      <w:pPr>
        <w:keepNext w:val="0"/>
        <w:keepLines w:val="0"/>
        <w:pageBreakBefore w:val="0"/>
        <w:widowControl w:val="0"/>
        <w:kinsoku/>
        <w:wordWrap/>
        <w:overflowPunct w:val="0"/>
        <w:topLinePunct w:val="0"/>
        <w:autoSpaceDE/>
        <w:autoSpaceDN/>
        <w:bidi w:val="0"/>
        <w:spacing w:before="159" w:line="359" w:lineRule="auto"/>
        <w:ind w:left="1" w:right="26" w:firstLine="425"/>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8"/>
          <w:sz w:val="21"/>
          <w:szCs w:val="21"/>
        </w:rPr>
        <w:t>工</w:t>
      </w:r>
      <w:r>
        <w:rPr>
          <w:rFonts w:hint="eastAsia" w:ascii="宋体" w:hAnsi="宋体" w:eastAsia="宋体" w:cs="宋体"/>
          <w:spacing w:val="6"/>
          <w:sz w:val="21"/>
          <w:szCs w:val="21"/>
        </w:rPr>
        <w:t>现场应当做到围挡、大门、标牌标准化、材料码放整齐化(按照现场平面布置图确定的</w:t>
      </w:r>
      <w:r>
        <w:rPr>
          <w:rFonts w:hint="eastAsia" w:ascii="宋体" w:hAnsi="宋体" w:eastAsia="宋体" w:cs="宋体"/>
          <w:sz w:val="21"/>
          <w:szCs w:val="21"/>
        </w:rPr>
        <w:t xml:space="preserve"> </w:t>
      </w:r>
      <w:r>
        <w:rPr>
          <w:rFonts w:hint="eastAsia" w:ascii="宋体" w:hAnsi="宋体" w:eastAsia="宋体" w:cs="宋体"/>
          <w:spacing w:val="-1"/>
          <w:sz w:val="21"/>
          <w:szCs w:val="21"/>
        </w:rPr>
        <w:t>位置集中、整齐码放)、安全设施规范化、生活设施整洁化、职工行为文明化、工作</w:t>
      </w:r>
      <w:r>
        <w:rPr>
          <w:rFonts w:hint="eastAsia" w:ascii="宋体" w:hAnsi="宋体" w:eastAsia="宋体" w:cs="宋体"/>
          <w:sz w:val="21"/>
          <w:szCs w:val="21"/>
        </w:rPr>
        <w:t>生化秩序化。</w:t>
      </w:r>
    </w:p>
    <w:p>
      <w:pPr>
        <w:keepNext w:val="0"/>
        <w:keepLines w:val="0"/>
        <w:pageBreakBefore w:val="0"/>
        <w:widowControl w:val="0"/>
        <w:kinsoku/>
        <w:wordWrap/>
        <w:overflowPunct w:val="0"/>
        <w:topLinePunct w:val="0"/>
        <w:autoSpaceDE/>
        <w:autoSpaceDN/>
        <w:bidi w:val="0"/>
        <w:spacing w:line="359" w:lineRule="auto"/>
        <w:ind w:left="18" w:right="18"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施</w:t>
      </w:r>
      <w:r>
        <w:rPr>
          <w:rFonts w:hint="eastAsia" w:ascii="宋体" w:hAnsi="宋体" w:eastAsia="宋体" w:cs="宋体"/>
          <w:spacing w:val="4"/>
          <w:sz w:val="21"/>
          <w:szCs w:val="21"/>
        </w:rPr>
        <w:t>工要做到工完场清、施工不扰民、现场部扬沉、运输无遗撒、垃圾不乱弃，努力营造良好</w:t>
      </w:r>
      <w:r>
        <w:rPr>
          <w:rFonts w:hint="eastAsia" w:ascii="宋体" w:hAnsi="宋体" w:eastAsia="宋体" w:cs="宋体"/>
          <w:sz w:val="21"/>
          <w:szCs w:val="21"/>
        </w:rPr>
        <w:t xml:space="preserve"> </w:t>
      </w:r>
      <w:r>
        <w:rPr>
          <w:rFonts w:hint="eastAsia" w:ascii="宋体" w:hAnsi="宋体" w:eastAsia="宋体" w:cs="宋体"/>
          <w:spacing w:val="-7"/>
          <w:sz w:val="21"/>
          <w:szCs w:val="21"/>
        </w:rPr>
        <w:t>的</w:t>
      </w:r>
      <w:r>
        <w:rPr>
          <w:rFonts w:hint="eastAsia" w:ascii="宋体" w:hAnsi="宋体" w:eastAsia="宋体" w:cs="宋体"/>
          <w:spacing w:val="-6"/>
          <w:sz w:val="21"/>
          <w:szCs w:val="21"/>
        </w:rPr>
        <w:t>施工作业环境。</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9.5 事故处</w:t>
      </w:r>
      <w:r>
        <w:rPr>
          <w:rFonts w:hint="eastAsia" w:ascii="宋体" w:hAnsi="宋体" w:eastAsia="宋体" w:cs="宋体"/>
          <w:sz w:val="21"/>
          <w:szCs w:val="21"/>
        </w:rPr>
        <w:t>理</w:t>
      </w:r>
    </w:p>
    <w:p>
      <w:pPr>
        <w:keepNext w:val="0"/>
        <w:keepLines w:val="0"/>
        <w:pageBreakBefore w:val="0"/>
        <w:widowControl w:val="0"/>
        <w:kinsoku/>
        <w:wordWrap/>
        <w:overflowPunct w:val="0"/>
        <w:topLinePunct w:val="0"/>
        <w:autoSpaceDE/>
        <w:autoSpaceDN/>
        <w:bidi w:val="0"/>
        <w:spacing w:before="157" w:line="220" w:lineRule="auto"/>
        <w:ind w:left="422"/>
        <w:textAlignment w:val="auto"/>
        <w:rPr>
          <w:rFonts w:hint="eastAsia" w:ascii="宋体" w:hAnsi="宋体" w:eastAsia="宋体" w:cs="宋体"/>
          <w:sz w:val="21"/>
          <w:szCs w:val="21"/>
        </w:rPr>
      </w:pPr>
      <w:r>
        <w:rPr>
          <w:rFonts w:hint="eastAsia" w:ascii="宋体" w:hAnsi="宋体" w:eastAsia="宋体" w:cs="宋体"/>
          <w:spacing w:val="-14"/>
          <w:sz w:val="21"/>
          <w:szCs w:val="21"/>
        </w:rPr>
        <w:t>增</w:t>
      </w:r>
      <w:r>
        <w:rPr>
          <w:rFonts w:hint="eastAsia" w:ascii="宋体" w:hAnsi="宋体" w:eastAsia="宋体" w:cs="宋体"/>
          <w:spacing w:val="-7"/>
          <w:sz w:val="21"/>
          <w:szCs w:val="21"/>
        </w:rPr>
        <w:t>加 9.5.2 条款：</w:t>
      </w:r>
    </w:p>
    <w:p>
      <w:pPr>
        <w:keepNext w:val="0"/>
        <w:keepLines w:val="0"/>
        <w:pageBreakBefore w:val="0"/>
        <w:widowControl w:val="0"/>
        <w:kinsoku/>
        <w:wordWrap/>
        <w:overflowPunct w:val="0"/>
        <w:topLinePunct w:val="0"/>
        <w:autoSpaceDE/>
        <w:autoSpaceDN/>
        <w:bidi w:val="0"/>
        <w:spacing w:before="159" w:line="359" w:lineRule="auto"/>
        <w:ind w:left="2"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如果承包人未能对其负责的</w:t>
      </w:r>
      <w:r>
        <w:rPr>
          <w:rFonts w:hint="eastAsia" w:ascii="宋体" w:hAnsi="宋体" w:eastAsia="宋体" w:cs="宋体"/>
          <w:sz w:val="21"/>
          <w:szCs w:val="21"/>
        </w:rPr>
        <w:t xml:space="preserve">本条上述各款事项采取各种必要的措施，承包人承担由此导致或发生 </w:t>
      </w:r>
      <w:r>
        <w:rPr>
          <w:rFonts w:hint="eastAsia" w:ascii="宋体" w:hAnsi="宋体" w:eastAsia="宋体" w:cs="宋体"/>
          <w:spacing w:val="-1"/>
          <w:sz w:val="21"/>
          <w:szCs w:val="21"/>
        </w:rPr>
        <w:t>的与此有关的人身伤亡</w:t>
      </w:r>
      <w:r>
        <w:rPr>
          <w:rFonts w:hint="eastAsia" w:ascii="宋体" w:hAnsi="宋体" w:eastAsia="宋体" w:cs="宋体"/>
          <w:sz w:val="21"/>
          <w:szCs w:val="21"/>
        </w:rPr>
        <w:t>、罚款、索赔、损失补偿、诉讼费用及其他一切责任，并足额补偿发包人因此</w:t>
      </w:r>
      <w:r>
        <w:rPr>
          <w:rFonts w:hint="eastAsia" w:ascii="宋体" w:hAnsi="宋体" w:eastAsia="宋体" w:cs="宋体"/>
          <w:spacing w:val="-2"/>
          <w:sz w:val="21"/>
          <w:szCs w:val="21"/>
        </w:rPr>
        <w:t>而引起或导致的任何费用开支或责任承担</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 w:line="220" w:lineRule="auto"/>
        <w:ind w:left="437"/>
        <w:textAlignment w:val="auto"/>
        <w:rPr>
          <w:rFonts w:hint="eastAsia" w:ascii="宋体" w:hAnsi="宋体" w:eastAsia="宋体" w:cs="宋体"/>
          <w:sz w:val="21"/>
          <w:szCs w:val="21"/>
        </w:rPr>
      </w:pPr>
      <w:r>
        <w:rPr>
          <w:rFonts w:hint="eastAsia" w:ascii="宋体" w:hAnsi="宋体" w:eastAsia="宋体" w:cs="宋体"/>
          <w:spacing w:val="-2"/>
          <w:sz w:val="21"/>
          <w:szCs w:val="21"/>
        </w:rPr>
        <w:t>10.1  合同进度计</w:t>
      </w:r>
      <w:r>
        <w:rPr>
          <w:rFonts w:hint="eastAsia" w:ascii="宋体" w:hAnsi="宋体" w:eastAsia="宋体" w:cs="宋体"/>
          <w:spacing w:val="-1"/>
          <w:sz w:val="21"/>
          <w:szCs w:val="21"/>
        </w:rPr>
        <w:t>划</w:t>
      </w:r>
    </w:p>
    <w:p>
      <w:pPr>
        <w:keepNext w:val="0"/>
        <w:keepLines w:val="0"/>
        <w:pageBreakBefore w:val="0"/>
        <w:widowControl w:val="0"/>
        <w:kinsoku/>
        <w:wordWrap/>
        <w:overflowPunct w:val="0"/>
        <w:topLinePunct w:val="0"/>
        <w:autoSpaceDE/>
        <w:autoSpaceDN/>
        <w:bidi w:val="0"/>
        <w:spacing w:before="157" w:line="359" w:lineRule="auto"/>
        <w:ind w:left="27" w:firstLine="394"/>
        <w:textAlignment w:val="auto"/>
        <w:rPr>
          <w:rFonts w:hint="eastAsia" w:ascii="宋体" w:hAnsi="宋体" w:eastAsia="宋体" w:cs="宋体"/>
          <w:sz w:val="21"/>
          <w:szCs w:val="21"/>
        </w:rPr>
      </w:pPr>
      <w:r>
        <w:rPr>
          <w:rFonts w:hint="eastAsia" w:ascii="宋体" w:hAnsi="宋体" w:eastAsia="宋体" w:cs="宋体"/>
          <w:spacing w:val="-4"/>
          <w:sz w:val="21"/>
          <w:szCs w:val="21"/>
        </w:rPr>
        <w:t>承包人应根据本</w:t>
      </w:r>
      <w:r>
        <w:rPr>
          <w:rFonts w:hint="eastAsia" w:ascii="宋体" w:hAnsi="宋体" w:eastAsia="宋体" w:cs="宋体"/>
          <w:spacing w:val="-2"/>
          <w:sz w:val="21"/>
          <w:szCs w:val="21"/>
        </w:rPr>
        <w:t>项目特点编制详细的施工进度计划和施工方案说明。在签订合同协议书后 28 天之</w:t>
      </w:r>
      <w:r>
        <w:rPr>
          <w:rFonts w:hint="eastAsia" w:ascii="宋体" w:hAnsi="宋体" w:eastAsia="宋体" w:cs="宋体"/>
          <w:sz w:val="21"/>
          <w:szCs w:val="21"/>
        </w:rPr>
        <w:t xml:space="preserve"> </w:t>
      </w:r>
      <w:r>
        <w:rPr>
          <w:rFonts w:hint="eastAsia" w:ascii="宋体" w:hAnsi="宋体" w:eastAsia="宋体" w:cs="宋体"/>
          <w:spacing w:val="-7"/>
          <w:sz w:val="21"/>
          <w:szCs w:val="21"/>
        </w:rPr>
        <w:t>内报送给监理人。</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监理人应在 1</w:t>
      </w:r>
      <w:r>
        <w:rPr>
          <w:rFonts w:hint="eastAsia" w:ascii="宋体" w:hAnsi="宋体" w:eastAsia="宋体" w:cs="宋体"/>
          <w:spacing w:val="-3"/>
          <w:sz w:val="21"/>
          <w:szCs w:val="21"/>
        </w:rPr>
        <w:t>4</w:t>
      </w:r>
      <w:r>
        <w:rPr>
          <w:rFonts w:hint="eastAsia" w:ascii="宋体" w:hAnsi="宋体" w:eastAsia="宋体" w:cs="宋体"/>
          <w:spacing w:val="-2"/>
          <w:sz w:val="21"/>
          <w:szCs w:val="21"/>
        </w:rPr>
        <w:t xml:space="preserve"> 天内批复或提出修改意见，否则该进度计划视为已得到批准。经监理人批准的施工</w:t>
      </w:r>
      <w:r>
        <w:rPr>
          <w:rFonts w:hint="eastAsia" w:ascii="宋体" w:hAnsi="宋体" w:eastAsia="宋体" w:cs="宋体"/>
          <w:spacing w:val="-1"/>
          <w:sz w:val="21"/>
          <w:szCs w:val="21"/>
        </w:rPr>
        <w:t>进度计划称合同</w:t>
      </w:r>
      <w:r>
        <w:rPr>
          <w:rFonts w:hint="eastAsia" w:ascii="宋体" w:hAnsi="宋体" w:eastAsia="宋体" w:cs="宋体"/>
          <w:sz w:val="21"/>
          <w:szCs w:val="21"/>
        </w:rPr>
        <w:t>进度计划，是控制合同工程进度的依据。承包人还应根据合同进度计划，编制更为详</w:t>
      </w:r>
      <w:r>
        <w:rPr>
          <w:rFonts w:hint="eastAsia" w:ascii="宋体" w:hAnsi="宋体" w:eastAsia="宋体" w:cs="宋体"/>
          <w:spacing w:val="-2"/>
          <w:sz w:val="21"/>
          <w:szCs w:val="21"/>
        </w:rPr>
        <w:t>细的分阶段或分项进度计划，报监理人审</w:t>
      </w:r>
      <w:r>
        <w:rPr>
          <w:rFonts w:hint="eastAsia" w:ascii="宋体" w:hAnsi="宋体" w:eastAsia="宋体" w:cs="宋体"/>
          <w:spacing w:val="-1"/>
          <w:sz w:val="21"/>
          <w:szCs w:val="21"/>
        </w:rPr>
        <w:t>批</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10.2 合同进度</w:t>
      </w:r>
      <w:r>
        <w:rPr>
          <w:rFonts w:hint="eastAsia" w:ascii="宋体" w:hAnsi="宋体" w:eastAsia="宋体" w:cs="宋体"/>
          <w:spacing w:val="-1"/>
          <w:sz w:val="21"/>
          <w:szCs w:val="21"/>
        </w:rPr>
        <w:t>计划的修订</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承包人应根据总体施</w:t>
      </w:r>
      <w:r>
        <w:rPr>
          <w:rFonts w:hint="eastAsia" w:ascii="宋体" w:hAnsi="宋体" w:eastAsia="宋体" w:cs="宋体"/>
          <w:sz w:val="21"/>
          <w:szCs w:val="21"/>
        </w:rPr>
        <w:t>工计划和年度计划，制定各分部工程的施工计划和某些分项工程的施工计</w:t>
      </w:r>
      <w:r>
        <w:rPr>
          <w:rFonts w:hint="eastAsia" w:ascii="宋体" w:hAnsi="宋体" w:eastAsia="宋体" w:cs="宋体"/>
          <w:spacing w:val="-4"/>
          <w:sz w:val="21"/>
          <w:szCs w:val="21"/>
        </w:rPr>
        <w:t>划，并在</w:t>
      </w:r>
      <w:r>
        <w:rPr>
          <w:rFonts w:hint="eastAsia" w:ascii="宋体" w:hAnsi="宋体" w:eastAsia="宋体" w:cs="宋体"/>
          <w:spacing w:val="-3"/>
          <w:sz w:val="21"/>
          <w:szCs w:val="21"/>
        </w:rPr>
        <w:t>该</w:t>
      </w:r>
      <w:r>
        <w:rPr>
          <w:rFonts w:hint="eastAsia" w:ascii="宋体" w:hAnsi="宋体" w:eastAsia="宋体" w:cs="宋体"/>
          <w:spacing w:val="-2"/>
          <w:sz w:val="21"/>
          <w:szCs w:val="21"/>
        </w:rPr>
        <w:t>分部工程和分项工程开工前 14 天报请监理工程师批准。承包人在施工过程中必须严格执行</w:t>
      </w:r>
      <w:r>
        <w:rPr>
          <w:rFonts w:hint="eastAsia" w:ascii="宋体" w:hAnsi="宋体" w:eastAsia="宋体" w:cs="宋体"/>
          <w:sz w:val="21"/>
          <w:szCs w:val="21"/>
        </w:rPr>
        <w:t xml:space="preserve"> </w:t>
      </w:r>
      <w:r>
        <w:rPr>
          <w:rFonts w:hint="eastAsia" w:ascii="宋体" w:hAnsi="宋体" w:eastAsia="宋体" w:cs="宋体"/>
          <w:spacing w:val="-1"/>
          <w:sz w:val="21"/>
          <w:szCs w:val="21"/>
        </w:rPr>
        <w:t>监理工程师批准的</w:t>
      </w:r>
      <w:r>
        <w:rPr>
          <w:rFonts w:hint="eastAsia" w:ascii="宋体" w:hAnsi="宋体" w:eastAsia="宋体" w:cs="宋体"/>
          <w:sz w:val="21"/>
          <w:szCs w:val="21"/>
        </w:rPr>
        <w:t xml:space="preserve">施工计划，若发现需要调整或修改时，应再次报请监理工程师批准。如承包人未按 </w:t>
      </w:r>
      <w:r>
        <w:rPr>
          <w:rFonts w:hint="eastAsia" w:ascii="宋体" w:hAnsi="宋体" w:eastAsia="宋体" w:cs="宋体"/>
          <w:spacing w:val="-2"/>
          <w:sz w:val="21"/>
          <w:szCs w:val="21"/>
        </w:rPr>
        <w:t>批准的</w:t>
      </w:r>
      <w:r>
        <w:rPr>
          <w:rFonts w:hint="eastAsia" w:ascii="宋体" w:hAnsi="宋体" w:eastAsia="宋体" w:cs="宋体"/>
          <w:spacing w:val="-1"/>
          <w:sz w:val="21"/>
          <w:szCs w:val="21"/>
        </w:rPr>
        <w:t>施工计划施工，监理工程师有权责令其立即纠正，或令其暂时停工。</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2 竣工</w:t>
      </w:r>
    </w:p>
    <w:p>
      <w:pPr>
        <w:keepNext w:val="0"/>
        <w:keepLines w:val="0"/>
        <w:pageBreakBefore w:val="0"/>
        <w:widowControl w:val="0"/>
        <w:kinsoku/>
        <w:wordWrap/>
        <w:overflowPunct w:val="0"/>
        <w:topLinePunct w:val="0"/>
        <w:autoSpaceDE/>
        <w:autoSpaceDN/>
        <w:bidi w:val="0"/>
        <w:spacing w:before="158" w:line="359" w:lineRule="auto"/>
        <w:ind w:left="3" w:right="19"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本款末增加：工程交工</w:t>
      </w:r>
      <w:r>
        <w:rPr>
          <w:rFonts w:hint="eastAsia" w:ascii="宋体" w:hAnsi="宋体" w:eastAsia="宋体" w:cs="宋体"/>
          <w:sz w:val="21"/>
          <w:szCs w:val="21"/>
        </w:rPr>
        <w:t xml:space="preserve">验收后，若在竣工验收前出现质量问题，所发生的维修费用从承包人的经 </w:t>
      </w:r>
      <w:r>
        <w:rPr>
          <w:rFonts w:hint="eastAsia" w:ascii="宋体" w:hAnsi="宋体" w:eastAsia="宋体" w:cs="宋体"/>
          <w:spacing w:val="12"/>
          <w:sz w:val="21"/>
          <w:szCs w:val="21"/>
        </w:rPr>
        <w:t>费(含业</w:t>
      </w:r>
      <w:r>
        <w:rPr>
          <w:rFonts w:hint="eastAsia" w:ascii="宋体" w:hAnsi="宋体" w:eastAsia="宋体" w:cs="宋体"/>
          <w:spacing w:val="6"/>
          <w:sz w:val="21"/>
          <w:szCs w:val="21"/>
        </w:rPr>
        <w:t>主拨付的其他方面经费)中扣除(无论成本是否超出质保金范围)，出现重大质量问题或有重</w:t>
      </w:r>
      <w:r>
        <w:rPr>
          <w:rFonts w:hint="eastAsia" w:ascii="宋体" w:hAnsi="宋体" w:eastAsia="宋体" w:cs="宋体"/>
          <w:sz w:val="21"/>
          <w:szCs w:val="21"/>
        </w:rPr>
        <w:t xml:space="preserve"> </w:t>
      </w:r>
      <w:r>
        <w:rPr>
          <w:rFonts w:hint="eastAsia" w:ascii="宋体" w:hAnsi="宋体" w:eastAsia="宋体" w:cs="宋体"/>
          <w:spacing w:val="-2"/>
          <w:sz w:val="21"/>
          <w:szCs w:val="21"/>
        </w:rPr>
        <w:t>大违法</w:t>
      </w:r>
      <w:r>
        <w:rPr>
          <w:rFonts w:hint="eastAsia" w:ascii="宋体" w:hAnsi="宋体" w:eastAsia="宋体" w:cs="宋体"/>
          <w:spacing w:val="-1"/>
          <w:sz w:val="21"/>
          <w:szCs w:val="21"/>
        </w:rPr>
        <w:t>乱纪行为的，按照质量管理办法和有关法律法规规定移交司法机关予以处罚。</w:t>
      </w:r>
    </w:p>
    <w:p>
      <w:pPr>
        <w:keepNext w:val="0"/>
        <w:keepLines w:val="0"/>
        <w:pageBreakBefore w:val="0"/>
        <w:widowControl w:val="0"/>
        <w:kinsoku/>
        <w:wordWrap/>
        <w:overflowPunct w:val="0"/>
        <w:topLinePunct w:val="0"/>
        <w:autoSpaceDE/>
        <w:autoSpaceDN/>
        <w:bidi w:val="0"/>
        <w:spacing w:line="359" w:lineRule="auto"/>
        <w:ind w:right="115" w:firstLine="431"/>
        <w:textAlignment w:val="auto"/>
        <w:rPr>
          <w:rFonts w:hint="eastAsia" w:ascii="宋体" w:hAnsi="宋体" w:eastAsia="宋体" w:cs="宋体"/>
          <w:sz w:val="21"/>
          <w:szCs w:val="21"/>
        </w:rPr>
      </w:pPr>
      <w:r>
        <w:rPr>
          <w:rFonts w:hint="eastAsia" w:ascii="宋体" w:hAnsi="宋体" w:eastAsia="宋体" w:cs="宋体"/>
          <w:spacing w:val="-1"/>
          <w:sz w:val="21"/>
          <w:szCs w:val="21"/>
        </w:rPr>
        <w:t>临时设施除发包人要求保留外，在交工验收之</w:t>
      </w:r>
      <w:r>
        <w:rPr>
          <w:rFonts w:hint="eastAsia" w:ascii="宋体" w:hAnsi="宋体" w:eastAsia="宋体" w:cs="宋体"/>
          <w:sz w:val="21"/>
          <w:szCs w:val="21"/>
        </w:rPr>
        <w:t xml:space="preserve">前全部拆除，并清理外运，如需要复耕，则必须复 </w:t>
      </w:r>
      <w:r>
        <w:rPr>
          <w:rFonts w:hint="eastAsia" w:ascii="宋体" w:hAnsi="宋体" w:eastAsia="宋体" w:cs="宋体"/>
          <w:spacing w:val="-3"/>
          <w:sz w:val="21"/>
          <w:szCs w:val="21"/>
        </w:rPr>
        <w:t>耕到位，否则不予以验收</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 w:line="218"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承包人未按要求提交竣工资料时，业主有权在支付中扣除合</w:t>
      </w:r>
      <w:r>
        <w:rPr>
          <w:rFonts w:hint="eastAsia" w:ascii="宋体" w:hAnsi="宋体" w:eastAsia="宋体" w:cs="宋体"/>
          <w:spacing w:val="-1"/>
          <w:sz w:val="21"/>
          <w:szCs w:val="21"/>
        </w:rPr>
        <w:t>同结算价的 1%。</w:t>
      </w:r>
    </w:p>
    <w:p>
      <w:pPr>
        <w:keepNext w:val="0"/>
        <w:keepLines w:val="0"/>
        <w:pageBreakBefore w:val="0"/>
        <w:widowControl w:val="0"/>
        <w:kinsoku/>
        <w:wordWrap/>
        <w:overflowPunct w:val="0"/>
        <w:topLinePunct w:val="0"/>
        <w:autoSpaceDE/>
        <w:autoSpaceDN/>
        <w:bidi w:val="0"/>
        <w:spacing w:before="160" w:line="409" w:lineRule="exact"/>
        <w:ind w:left="436"/>
        <w:textAlignment w:val="auto"/>
        <w:rPr>
          <w:rFonts w:hint="eastAsia" w:ascii="宋体" w:hAnsi="宋体" w:eastAsia="宋体" w:cs="宋体"/>
          <w:sz w:val="21"/>
          <w:szCs w:val="21"/>
        </w:rPr>
      </w:pPr>
      <w:r>
        <w:rPr>
          <w:rFonts w:hint="eastAsia" w:ascii="宋体" w:hAnsi="宋体" w:eastAsia="宋体" w:cs="宋体"/>
          <w:spacing w:val="-2"/>
          <w:position w:val="15"/>
          <w:sz w:val="21"/>
          <w:szCs w:val="21"/>
        </w:rPr>
        <w:t>11.3 发包人的工</w:t>
      </w:r>
      <w:r>
        <w:rPr>
          <w:rFonts w:hint="eastAsia" w:ascii="宋体" w:hAnsi="宋体" w:eastAsia="宋体" w:cs="宋体"/>
          <w:spacing w:val="-1"/>
          <w:position w:val="15"/>
          <w:sz w:val="21"/>
          <w:szCs w:val="21"/>
        </w:rPr>
        <w:t>期延误</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本款修改为：</w:t>
      </w:r>
    </w:p>
    <w:p>
      <w:pPr>
        <w:keepNext w:val="0"/>
        <w:keepLines w:val="0"/>
        <w:pageBreakBefore w:val="0"/>
        <w:widowControl w:val="0"/>
        <w:kinsoku/>
        <w:wordWrap/>
        <w:overflowPunct w:val="0"/>
        <w:topLinePunct w:val="0"/>
        <w:autoSpaceDE/>
        <w:autoSpaceDN/>
        <w:bidi w:val="0"/>
        <w:spacing w:before="159" w:line="359" w:lineRule="auto"/>
        <w:ind w:left="26" w:right="115" w:firstLine="393"/>
        <w:textAlignment w:val="auto"/>
        <w:rPr>
          <w:rFonts w:hint="eastAsia" w:ascii="宋体" w:hAnsi="宋体" w:eastAsia="宋体" w:cs="宋体"/>
          <w:sz w:val="21"/>
          <w:szCs w:val="21"/>
        </w:rPr>
      </w:pPr>
      <w:r>
        <w:rPr>
          <w:rFonts w:hint="eastAsia" w:ascii="宋体" w:hAnsi="宋体" w:eastAsia="宋体" w:cs="宋体"/>
          <w:spacing w:val="-1"/>
          <w:sz w:val="21"/>
          <w:szCs w:val="21"/>
        </w:rPr>
        <w:t>在履行合同过程中</w:t>
      </w:r>
      <w:r>
        <w:rPr>
          <w:rFonts w:hint="eastAsia" w:ascii="宋体" w:hAnsi="宋体" w:eastAsia="宋体" w:cs="宋体"/>
          <w:sz w:val="21"/>
          <w:szCs w:val="21"/>
        </w:rPr>
        <w:t>，由于发包人的原因造成工期延误的，发包人仅对施工工期进行顺延，不承担</w:t>
      </w:r>
      <w:r>
        <w:rPr>
          <w:rFonts w:hint="eastAsia" w:ascii="宋体" w:hAnsi="宋体" w:eastAsia="宋体" w:cs="宋体"/>
          <w:spacing w:val="-5"/>
          <w:sz w:val="21"/>
          <w:szCs w:val="21"/>
        </w:rPr>
        <w:t>由此造成的其他任何费用</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11.4  异常</w:t>
      </w:r>
      <w:r>
        <w:rPr>
          <w:rFonts w:hint="eastAsia" w:ascii="宋体" w:hAnsi="宋体" w:eastAsia="宋体" w:cs="宋体"/>
          <w:spacing w:val="-1"/>
          <w:sz w:val="21"/>
          <w:szCs w:val="21"/>
        </w:rPr>
        <w:t>恶劣的气候条件</w:t>
      </w:r>
    </w:p>
    <w:p>
      <w:pPr>
        <w:keepNext w:val="0"/>
        <w:keepLines w:val="0"/>
        <w:pageBreakBefore w:val="0"/>
        <w:widowControl w:val="0"/>
        <w:tabs>
          <w:tab w:val="left" w:pos="111"/>
        </w:tabs>
        <w:kinsoku/>
        <w:wordWrap/>
        <w:overflowPunct w:val="0"/>
        <w:topLinePunct w:val="0"/>
        <w:autoSpaceDE/>
        <w:autoSpaceDN/>
        <w:bidi w:val="0"/>
        <w:spacing w:before="159" w:line="359" w:lineRule="auto"/>
        <w:ind w:left="2" w:firstLine="420"/>
        <w:textAlignment w:val="auto"/>
        <w:rPr>
          <w:rFonts w:hint="eastAsia" w:ascii="宋体" w:hAnsi="宋体" w:eastAsia="宋体" w:cs="宋体"/>
          <w:sz w:val="21"/>
          <w:szCs w:val="21"/>
        </w:rPr>
      </w:pPr>
      <w:r>
        <w:rPr>
          <w:rFonts w:hint="eastAsia" w:ascii="宋体" w:hAnsi="宋体" w:eastAsia="宋体" w:cs="宋体"/>
          <w:spacing w:val="4"/>
          <w:sz w:val="21"/>
          <w:szCs w:val="21"/>
        </w:rPr>
        <w:t>异常恶劣的气候条</w:t>
      </w:r>
      <w:r>
        <w:rPr>
          <w:rFonts w:hint="eastAsia" w:ascii="宋体" w:hAnsi="宋体" w:eastAsia="宋体" w:cs="宋体"/>
          <w:spacing w:val="2"/>
          <w:sz w:val="21"/>
          <w:szCs w:val="21"/>
        </w:rPr>
        <w:t>件的范围：指项目所在地 30 年以上一遇的罕见气候现象【包括发生烈度七度</w:t>
      </w:r>
      <w:r>
        <w:rPr>
          <w:rFonts w:hint="eastAsia" w:ascii="宋体" w:hAnsi="宋体" w:eastAsia="宋体" w:cs="宋体"/>
          <w:sz w:val="21"/>
          <w:szCs w:val="21"/>
        </w:rPr>
        <w:t xml:space="preserve"> </w:t>
      </w:r>
      <w:r>
        <w:rPr>
          <w:rFonts w:hint="eastAsia" w:ascii="宋体" w:hAnsi="宋体" w:eastAsia="宋体" w:cs="宋体"/>
          <w:sz w:val="21"/>
          <w:szCs w:val="21"/>
        </w:rPr>
        <w:tab/>
      </w:r>
      <w:r>
        <w:rPr>
          <w:rFonts w:hint="eastAsia" w:ascii="宋体" w:hAnsi="宋体" w:eastAsia="宋体" w:cs="宋体"/>
          <w:spacing w:val="2"/>
          <w:sz w:val="21"/>
          <w:szCs w:val="21"/>
        </w:rPr>
        <w:t>(含七度)以上地震、龙卷风、工地受淹超过桥梁设计洪水水位以及不利的降水等引起的延</w:t>
      </w:r>
      <w:r>
        <w:rPr>
          <w:rFonts w:hint="eastAsia" w:ascii="宋体" w:hAnsi="宋体" w:eastAsia="宋体" w:cs="宋体"/>
          <w:spacing w:val="1"/>
          <w:sz w:val="21"/>
          <w:szCs w:val="21"/>
        </w:rPr>
        <w:t>误</w:t>
      </w:r>
      <w:r>
        <w:rPr>
          <w:rFonts w:hint="eastAsia" w:ascii="宋体" w:hAnsi="宋体" w:eastAsia="宋体" w:cs="宋体"/>
          <w:sz w:val="21"/>
          <w:szCs w:val="21"/>
        </w:rPr>
        <w:t>的情</w:t>
      </w:r>
      <w:r>
        <w:rPr>
          <w:rFonts w:hint="eastAsia" w:ascii="宋体" w:hAnsi="宋体" w:eastAsia="宋体" w:cs="宋体"/>
          <w:spacing w:val="-31"/>
          <w:sz w:val="21"/>
          <w:szCs w:val="21"/>
        </w:rPr>
        <w:t>况</w:t>
      </w:r>
      <w:r>
        <w:rPr>
          <w:rFonts w:hint="eastAsia" w:ascii="宋体" w:hAnsi="宋体" w:eastAsia="宋体" w:cs="宋体"/>
          <w:spacing w:val="-28"/>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4"/>
          <w:sz w:val="21"/>
          <w:szCs w:val="21"/>
        </w:rPr>
        <w:t>上述不利降水的衡量标准如下</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8" w:line="24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.按本省气象部门统计的降水资料，取最近二十年</w:t>
      </w:r>
      <w:r>
        <w:rPr>
          <w:rFonts w:hint="eastAsia" w:ascii="宋体" w:hAnsi="宋体" w:eastAsia="宋体" w:cs="宋体"/>
          <w:spacing w:val="-1"/>
          <w:sz w:val="21"/>
          <w:szCs w:val="21"/>
        </w:rPr>
        <w:t>的平均降水天数为标准：</w:t>
      </w:r>
    </w:p>
    <w:p>
      <w:pPr>
        <w:keepNext w:val="0"/>
        <w:keepLines w:val="0"/>
        <w:pageBreakBefore w:val="0"/>
        <w:widowControl w:val="0"/>
        <w:kinsoku/>
        <w:wordWrap/>
        <w:overflowPunct w:val="0"/>
        <w:topLinePunct w:val="0"/>
        <w:autoSpaceDE/>
        <w:autoSpaceDN/>
        <w:bidi w:val="0"/>
        <w:spacing w:before="135" w:line="359" w:lineRule="auto"/>
        <w:ind w:left="1" w:right="19"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8"/>
          <w:sz w:val="21"/>
          <w:szCs w:val="21"/>
        </w:rPr>
        <w:t>.按实际统计的</w:t>
      </w:r>
      <w:r>
        <w:rPr>
          <w:rFonts w:hint="eastAsia" w:ascii="宋体" w:hAnsi="宋体" w:eastAsia="宋体" w:cs="宋体"/>
          <w:spacing w:val="4"/>
          <w:sz w:val="21"/>
          <w:szCs w:val="21"/>
        </w:rPr>
        <w:t>年降水天数与(</w:t>
      </w:r>
      <w:r>
        <w:rPr>
          <w:rFonts w:hint="eastAsia" w:ascii="宋体" w:hAnsi="宋体" w:eastAsia="宋体" w:cs="宋体"/>
          <w:sz w:val="21"/>
          <w:szCs w:val="21"/>
        </w:rPr>
        <w:t>a</w:t>
      </w:r>
      <w:r>
        <w:rPr>
          <w:rFonts w:hint="eastAsia" w:ascii="宋体" w:hAnsi="宋体" w:eastAsia="宋体" w:cs="宋体"/>
          <w:spacing w:val="4"/>
          <w:sz w:val="21"/>
          <w:szCs w:val="21"/>
        </w:rPr>
        <w:t>)所指的年降水天数之差，每年计算一次：监理人将根据承包人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的申请予以评定，监理</w:t>
      </w:r>
      <w:r>
        <w:rPr>
          <w:rFonts w:hint="eastAsia" w:ascii="宋体" w:hAnsi="宋体" w:eastAsia="宋体" w:cs="宋体"/>
          <w:sz w:val="21"/>
          <w:szCs w:val="21"/>
        </w:rPr>
        <w:t xml:space="preserve">人评定恶劣气候对工程的影响还将考虑用施工期限内其它月份的异常良好的气 </w:t>
      </w:r>
      <w:r>
        <w:rPr>
          <w:rFonts w:hint="eastAsia" w:ascii="宋体" w:hAnsi="宋体" w:eastAsia="宋体" w:cs="宋体"/>
          <w:spacing w:val="-1"/>
          <w:sz w:val="21"/>
          <w:szCs w:val="21"/>
        </w:rPr>
        <w:t>候的时间予以补偿。异常气候在每一个月对工程进度影响的评定应在整个合同期内予以</w:t>
      </w:r>
      <w:r>
        <w:rPr>
          <w:rFonts w:hint="eastAsia" w:ascii="宋体" w:hAnsi="宋体" w:eastAsia="宋体" w:cs="宋体"/>
          <w:sz w:val="21"/>
          <w:szCs w:val="21"/>
        </w:rPr>
        <w:t>累计。</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2"/>
          <w:sz w:val="21"/>
          <w:szCs w:val="21"/>
        </w:rPr>
        <w:t>.不考虑每一降水过程后所影响的施工时间。</w:t>
      </w:r>
    </w:p>
    <w:p>
      <w:pPr>
        <w:keepNext w:val="0"/>
        <w:keepLines w:val="0"/>
        <w:pageBreakBefore w:val="0"/>
        <w:widowControl w:val="0"/>
        <w:kinsoku/>
        <w:wordWrap/>
        <w:overflowPunct w:val="0"/>
        <w:topLinePunct w:val="0"/>
        <w:autoSpaceDE/>
        <w:autoSpaceDN/>
        <w:bidi w:val="0"/>
        <w:spacing w:before="135"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11.5 承包人的工</w:t>
      </w:r>
      <w:r>
        <w:rPr>
          <w:rFonts w:hint="eastAsia" w:ascii="宋体" w:hAnsi="宋体" w:eastAsia="宋体" w:cs="宋体"/>
          <w:spacing w:val="-1"/>
          <w:sz w:val="21"/>
          <w:szCs w:val="21"/>
        </w:rPr>
        <w:t>期延误</w:t>
      </w:r>
    </w:p>
    <w:p>
      <w:pPr>
        <w:keepNext w:val="0"/>
        <w:keepLines w:val="0"/>
        <w:pageBreakBefore w:val="0"/>
        <w:widowControl w:val="0"/>
        <w:kinsoku/>
        <w:wordWrap/>
        <w:overflowPunct w:val="0"/>
        <w:topLinePunct w:val="0"/>
        <w:autoSpaceDE/>
        <w:autoSpaceDN/>
        <w:bidi w:val="0"/>
        <w:spacing w:before="159" w:line="359" w:lineRule="auto"/>
        <w:ind w:right="10" w:firstLine="420"/>
        <w:textAlignment w:val="auto"/>
        <w:rPr>
          <w:rFonts w:hint="eastAsia" w:ascii="宋体" w:hAnsi="宋体" w:eastAsia="宋体" w:cs="宋体"/>
          <w:sz w:val="21"/>
          <w:szCs w:val="21"/>
        </w:rPr>
      </w:pPr>
      <w:r>
        <w:rPr>
          <w:rFonts w:hint="eastAsia" w:ascii="宋体" w:hAnsi="宋体" w:eastAsia="宋体" w:cs="宋体"/>
          <w:spacing w:val="-9"/>
          <w:sz w:val="21"/>
          <w:szCs w:val="21"/>
        </w:rPr>
        <w:t>本</w:t>
      </w:r>
      <w:r>
        <w:rPr>
          <w:rFonts w:hint="eastAsia" w:ascii="宋体" w:hAnsi="宋体" w:eastAsia="宋体" w:cs="宋体"/>
          <w:spacing w:val="-5"/>
          <w:sz w:val="21"/>
          <w:szCs w:val="21"/>
        </w:rPr>
        <w:t xml:space="preserve">款细化为：每拖延一天，罚承包人 </w:t>
      </w:r>
      <w:r>
        <w:rPr>
          <w:rFonts w:hint="eastAsia" w:ascii="宋体" w:hAnsi="宋体" w:eastAsia="宋体" w:cs="宋体"/>
          <w:spacing w:val="-5"/>
          <w:sz w:val="21"/>
          <w:szCs w:val="21"/>
          <w:u w:val="single" w:color="auto"/>
        </w:rPr>
        <w:t xml:space="preserve"> 1 万元人民币</w:t>
      </w:r>
      <w:r>
        <w:rPr>
          <w:rFonts w:hint="eastAsia" w:ascii="宋体" w:hAnsi="宋体" w:eastAsia="宋体" w:cs="宋体"/>
          <w:spacing w:val="-5"/>
          <w:sz w:val="21"/>
          <w:szCs w:val="21"/>
        </w:rPr>
        <w:t>。在保证质量的前提下，合理安排工期，发包</w:t>
      </w:r>
      <w:r>
        <w:rPr>
          <w:rFonts w:hint="eastAsia" w:ascii="宋体" w:hAnsi="宋体" w:eastAsia="宋体" w:cs="宋体"/>
          <w:sz w:val="21"/>
          <w:szCs w:val="21"/>
        </w:rPr>
        <w:t xml:space="preserve"> </w:t>
      </w:r>
      <w:r>
        <w:rPr>
          <w:rFonts w:hint="eastAsia" w:ascii="宋体" w:hAnsi="宋体" w:eastAsia="宋体" w:cs="宋体"/>
          <w:spacing w:val="-1"/>
          <w:sz w:val="21"/>
          <w:szCs w:val="21"/>
        </w:rPr>
        <w:t>人每月对其进度进行</w:t>
      </w:r>
      <w:r>
        <w:rPr>
          <w:rFonts w:hint="eastAsia" w:ascii="宋体" w:hAnsi="宋体" w:eastAsia="宋体" w:cs="宋体"/>
          <w:sz w:val="21"/>
          <w:szCs w:val="21"/>
        </w:rPr>
        <w:t xml:space="preserve">考核，如进度严重滞后，发包人有权取消其剩余工程施工资格，对已完成的工程 </w:t>
      </w:r>
      <w:r>
        <w:rPr>
          <w:rFonts w:hint="eastAsia" w:ascii="宋体" w:hAnsi="宋体" w:eastAsia="宋体" w:cs="宋体"/>
          <w:spacing w:val="-4"/>
          <w:sz w:val="21"/>
          <w:szCs w:val="21"/>
        </w:rPr>
        <w:t>量按中标</w:t>
      </w:r>
      <w:r>
        <w:rPr>
          <w:rFonts w:hint="eastAsia" w:ascii="宋体" w:hAnsi="宋体" w:eastAsia="宋体" w:cs="宋体"/>
          <w:spacing w:val="-2"/>
          <w:sz w:val="21"/>
          <w:szCs w:val="21"/>
        </w:rPr>
        <w:t>价的 60%认可，剩余 40%将作为其合同违约金不予支付。对剩余工程量发包人有权委托其它施工企业实施。</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.6 工期提前</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发包人要求承包人提前交工</w:t>
      </w:r>
      <w:r>
        <w:rPr>
          <w:rFonts w:hint="eastAsia" w:ascii="宋体" w:hAnsi="宋体" w:eastAsia="宋体" w:cs="宋体"/>
          <w:sz w:val="21"/>
          <w:szCs w:val="21"/>
        </w:rPr>
        <w:t>的，监理人与承包人应共同协商加快工程进度的措施和修订合同进度</w:t>
      </w:r>
    </w:p>
    <w:p>
      <w:pPr>
        <w:keepNext w:val="0"/>
        <w:keepLines w:val="0"/>
        <w:pageBreakBefore w:val="0"/>
        <w:widowControl w:val="0"/>
        <w:kinsoku/>
        <w:wordWrap/>
        <w:overflowPunct w:val="0"/>
        <w:topLinePunct w:val="0"/>
        <w:autoSpaceDE/>
        <w:autoSpaceDN/>
        <w:bidi w:val="0"/>
        <w:spacing w:before="68" w:line="359" w:lineRule="auto"/>
        <w:ind w:left="1" w:right="115" w:hanging="1"/>
        <w:textAlignment w:val="auto"/>
        <w:rPr>
          <w:rFonts w:hint="eastAsia" w:ascii="宋体" w:hAnsi="宋体" w:eastAsia="宋体" w:cs="宋体"/>
          <w:sz w:val="21"/>
          <w:szCs w:val="21"/>
        </w:rPr>
      </w:pPr>
      <w:r>
        <w:rPr>
          <w:rFonts w:hint="eastAsia" w:ascii="宋体" w:hAnsi="宋体" w:eastAsia="宋体" w:cs="宋体"/>
          <w:spacing w:val="-1"/>
          <w:sz w:val="21"/>
          <w:szCs w:val="21"/>
        </w:rPr>
        <w:t>计划，发包人承担承</w:t>
      </w:r>
      <w:r>
        <w:rPr>
          <w:rFonts w:hint="eastAsia" w:ascii="宋体" w:hAnsi="宋体" w:eastAsia="宋体" w:cs="宋体"/>
          <w:sz w:val="21"/>
          <w:szCs w:val="21"/>
        </w:rPr>
        <w:t xml:space="preserve">包人由此增加的费用；承包人提出提前交工、经发包人同意并最终实现的，发包 </w:t>
      </w:r>
      <w:r>
        <w:rPr>
          <w:rFonts w:hint="eastAsia" w:ascii="宋体" w:hAnsi="宋体" w:eastAsia="宋体" w:cs="宋体"/>
          <w:spacing w:val="-4"/>
          <w:sz w:val="21"/>
          <w:szCs w:val="21"/>
        </w:rPr>
        <w:t>人不承</w:t>
      </w:r>
      <w:r>
        <w:rPr>
          <w:rFonts w:hint="eastAsia" w:ascii="宋体" w:hAnsi="宋体" w:eastAsia="宋体" w:cs="宋体"/>
          <w:spacing w:val="-3"/>
          <w:sz w:val="21"/>
          <w:szCs w:val="21"/>
        </w:rPr>
        <w:t>担</w:t>
      </w:r>
      <w:r>
        <w:rPr>
          <w:rFonts w:hint="eastAsia" w:ascii="宋体" w:hAnsi="宋体" w:eastAsia="宋体" w:cs="宋体"/>
          <w:spacing w:val="-2"/>
          <w:sz w:val="21"/>
          <w:szCs w:val="21"/>
        </w:rPr>
        <w:t>承包人由此增加的费用。</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增加 11.8 款</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56"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在合同总工期未变</w:t>
      </w:r>
      <w:r>
        <w:rPr>
          <w:rFonts w:hint="eastAsia" w:ascii="宋体" w:hAnsi="宋体" w:eastAsia="宋体" w:cs="宋体"/>
          <w:sz w:val="21"/>
          <w:szCs w:val="21"/>
        </w:rPr>
        <w:t xml:space="preserve">的前提下，发包人或监理人根据工程实施情况或认为有必要的任何其它理由而 </w:t>
      </w:r>
      <w:r>
        <w:rPr>
          <w:rFonts w:hint="eastAsia" w:ascii="宋体" w:hAnsi="宋体" w:eastAsia="宋体" w:cs="宋体"/>
          <w:spacing w:val="-1"/>
          <w:sz w:val="21"/>
          <w:szCs w:val="21"/>
        </w:rPr>
        <w:t>提出工程阶段性工期要求，承包人一般应无条件地服从，不得因此要求调整工程费用。</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12.1  承</w:t>
      </w:r>
      <w:r>
        <w:rPr>
          <w:rFonts w:hint="eastAsia" w:ascii="宋体" w:hAnsi="宋体" w:eastAsia="宋体" w:cs="宋体"/>
          <w:spacing w:val="-1"/>
          <w:sz w:val="21"/>
          <w:szCs w:val="21"/>
        </w:rPr>
        <w:t>包人暂停施工的责任</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2</w:t>
      </w:r>
      <w:r>
        <w:rPr>
          <w:rFonts w:hint="eastAsia" w:ascii="宋体" w:hAnsi="宋体" w:eastAsia="宋体" w:cs="宋体"/>
          <w:spacing w:val="2"/>
          <w:sz w:val="21"/>
          <w:szCs w:val="21"/>
        </w:rPr>
        <w:t>.1 (6)由承包人承担的其他暂停施工：无。</w:t>
      </w:r>
    </w:p>
    <w:p>
      <w:pPr>
        <w:keepNext w:val="0"/>
        <w:keepLines w:val="0"/>
        <w:pageBreakBefore w:val="0"/>
        <w:widowControl w:val="0"/>
        <w:kinsoku/>
        <w:wordWrap/>
        <w:overflowPunct w:val="0"/>
        <w:topLinePunct w:val="0"/>
        <w:autoSpaceDE/>
        <w:autoSpaceDN/>
        <w:bidi w:val="0"/>
        <w:spacing w:before="158" w:line="221"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3 工程质量</w:t>
      </w:r>
    </w:p>
    <w:p>
      <w:pPr>
        <w:keepNext w:val="0"/>
        <w:keepLines w:val="0"/>
        <w:pageBreakBefore w:val="0"/>
        <w:widowControl w:val="0"/>
        <w:kinsoku/>
        <w:wordWrap/>
        <w:overflowPunct w:val="0"/>
        <w:topLinePunct w:val="0"/>
        <w:autoSpaceDE/>
        <w:autoSpaceDN/>
        <w:bidi w:val="0"/>
        <w:spacing w:before="158" w:line="359" w:lineRule="auto"/>
        <w:ind w:left="1" w:right="30" w:firstLine="434"/>
        <w:textAlignment w:val="auto"/>
        <w:rPr>
          <w:rFonts w:hint="eastAsia" w:ascii="宋体" w:hAnsi="宋体" w:eastAsia="宋体" w:cs="宋体"/>
          <w:sz w:val="21"/>
          <w:szCs w:val="21"/>
        </w:rPr>
      </w:pPr>
      <w:r>
        <w:rPr>
          <w:rFonts w:hint="eastAsia" w:ascii="宋体" w:hAnsi="宋体" w:eastAsia="宋体" w:cs="宋体"/>
          <w:spacing w:val="-1"/>
          <w:sz w:val="21"/>
          <w:szCs w:val="21"/>
        </w:rPr>
        <w:t>13.1.7 加强社会各方面对工程质量的监督，工程质量等级要求必须达优良。砼配合比由承包人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监理单位委托质监单位</w:t>
      </w:r>
      <w:r>
        <w:rPr>
          <w:rFonts w:hint="eastAsia" w:ascii="宋体" w:hAnsi="宋体" w:eastAsia="宋体" w:cs="宋体"/>
          <w:sz w:val="21"/>
          <w:szCs w:val="21"/>
        </w:rPr>
        <w:t xml:space="preserve">按规范提供，承包人必须严格按照审批要求执行。对于达不到设计要求的分项 </w:t>
      </w:r>
      <w:r>
        <w:rPr>
          <w:rFonts w:hint="eastAsia" w:ascii="宋体" w:hAnsi="宋体" w:eastAsia="宋体" w:cs="宋体"/>
          <w:spacing w:val="-2"/>
          <w:sz w:val="21"/>
          <w:szCs w:val="21"/>
        </w:rPr>
        <w:t>工程必须由承包人无条件返工，同时罚工程造价的 1%</w:t>
      </w:r>
      <w:r>
        <w:rPr>
          <w:rFonts w:hint="eastAsia" w:ascii="宋体" w:hAnsi="宋体" w:eastAsia="宋体" w:cs="宋体"/>
          <w:spacing w:val="-1"/>
          <w:sz w:val="21"/>
          <w:szCs w:val="21"/>
        </w:rPr>
        <w:t>，并视情节轻重直至取消其对本工程的施工资格</w:t>
      </w:r>
      <w:r>
        <w:rPr>
          <w:rFonts w:hint="eastAsia" w:ascii="宋体" w:hAnsi="宋体" w:eastAsia="宋体" w:cs="宋体"/>
          <w:sz w:val="21"/>
          <w:szCs w:val="21"/>
        </w:rPr>
        <w:t xml:space="preserve"> </w:t>
      </w:r>
      <w:r>
        <w:rPr>
          <w:rFonts w:hint="eastAsia" w:ascii="宋体" w:hAnsi="宋体" w:eastAsia="宋体" w:cs="宋体"/>
          <w:spacing w:val="-6"/>
          <w:sz w:val="21"/>
          <w:szCs w:val="21"/>
        </w:rPr>
        <w:t>和今后</w:t>
      </w:r>
      <w:r>
        <w:rPr>
          <w:rFonts w:hint="eastAsia" w:ascii="宋体" w:hAnsi="宋体" w:eastAsia="宋体" w:cs="宋体"/>
          <w:spacing w:val="-3"/>
          <w:sz w:val="21"/>
          <w:szCs w:val="21"/>
        </w:rPr>
        <w:t>我市交通工程的投标资格；</w:t>
      </w:r>
    </w:p>
    <w:p>
      <w:pPr>
        <w:keepNext w:val="0"/>
        <w:keepLines w:val="0"/>
        <w:pageBreakBefore w:val="0"/>
        <w:widowControl w:val="0"/>
        <w:kinsoku/>
        <w:wordWrap/>
        <w:overflowPunct w:val="0"/>
        <w:topLinePunct w:val="0"/>
        <w:autoSpaceDE/>
        <w:autoSpaceDN/>
        <w:bidi w:val="0"/>
        <w:spacing w:line="359" w:lineRule="auto"/>
        <w:ind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13.1.8 本工程建立三</w:t>
      </w:r>
      <w:r>
        <w:rPr>
          <w:rFonts w:hint="eastAsia" w:ascii="宋体" w:hAnsi="宋体" w:eastAsia="宋体" w:cs="宋体"/>
          <w:spacing w:val="-1"/>
          <w:sz w:val="21"/>
          <w:szCs w:val="21"/>
        </w:rPr>
        <w:t>级质量保证体系，承包人必须严格按要求配备技术人员，建立工地试验室，严格按要求配备工</w:t>
      </w:r>
      <w:r>
        <w:rPr>
          <w:rFonts w:hint="eastAsia" w:ascii="宋体" w:hAnsi="宋体" w:eastAsia="宋体" w:cs="宋体"/>
          <w:sz w:val="21"/>
          <w:szCs w:val="21"/>
        </w:rPr>
        <w:t xml:space="preserve">程必须的试验设备。工地试验室严格按照《江苏省交通建设工程工地试验室管理实 </w:t>
      </w:r>
      <w:r>
        <w:rPr>
          <w:rFonts w:hint="eastAsia" w:ascii="宋体" w:hAnsi="宋体" w:eastAsia="宋体" w:cs="宋体"/>
          <w:spacing w:val="8"/>
          <w:sz w:val="21"/>
          <w:szCs w:val="21"/>
        </w:rPr>
        <w:t>施细则》</w:t>
      </w:r>
      <w:r>
        <w:rPr>
          <w:rFonts w:hint="eastAsia" w:ascii="宋体" w:hAnsi="宋体" w:eastAsia="宋体" w:cs="宋体"/>
          <w:spacing w:val="4"/>
          <w:sz w:val="21"/>
          <w:szCs w:val="21"/>
        </w:rPr>
        <w:t>的通知(苏交质[2006]45 号)要求及《常州市公路水运工程工地试验室标准化建设与管理实</w:t>
      </w:r>
      <w:r>
        <w:rPr>
          <w:rFonts w:hint="eastAsia" w:ascii="宋体" w:hAnsi="宋体" w:eastAsia="宋体" w:cs="宋体"/>
          <w:sz w:val="21"/>
          <w:szCs w:val="21"/>
        </w:rPr>
        <w:t xml:space="preserve"> </w:t>
      </w:r>
      <w:r>
        <w:rPr>
          <w:rFonts w:hint="eastAsia" w:ascii="宋体" w:hAnsi="宋体" w:eastAsia="宋体" w:cs="宋体"/>
          <w:spacing w:val="2"/>
          <w:sz w:val="21"/>
          <w:szCs w:val="21"/>
        </w:rPr>
        <w:t>施意见(试行)》的文件要求执行。加强施工质量的检测和承包人质量自检。</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13.2 承包人质量管</w:t>
      </w:r>
      <w:r>
        <w:rPr>
          <w:rFonts w:hint="eastAsia" w:ascii="宋体" w:hAnsi="宋体" w:eastAsia="宋体" w:cs="宋体"/>
          <w:spacing w:val="-1"/>
          <w:sz w:val="21"/>
          <w:szCs w:val="21"/>
        </w:rPr>
        <w:t>理</w:t>
      </w:r>
    </w:p>
    <w:p>
      <w:pPr>
        <w:keepNext w:val="0"/>
        <w:keepLines w:val="0"/>
        <w:pageBreakBefore w:val="0"/>
        <w:widowControl w:val="0"/>
        <w:kinsoku/>
        <w:wordWrap/>
        <w:overflowPunct w:val="0"/>
        <w:topLinePunct w:val="0"/>
        <w:autoSpaceDE/>
        <w:autoSpaceDN/>
        <w:bidi w:val="0"/>
        <w:spacing w:before="158" w:line="359" w:lineRule="auto"/>
        <w:ind w:left="2" w:firstLine="418"/>
        <w:textAlignment w:val="auto"/>
        <w:rPr>
          <w:rFonts w:hint="eastAsia" w:ascii="宋体" w:hAnsi="宋体" w:eastAsia="宋体" w:cs="宋体"/>
          <w:sz w:val="21"/>
          <w:szCs w:val="21"/>
        </w:rPr>
      </w:pPr>
      <w:r>
        <w:rPr>
          <w:rFonts w:hint="eastAsia" w:ascii="宋体" w:hAnsi="宋体" w:eastAsia="宋体" w:cs="宋体"/>
          <w:spacing w:val="-2"/>
          <w:sz w:val="21"/>
          <w:szCs w:val="21"/>
        </w:rPr>
        <w:t>补充 13.2.11  发包人将按照江苏省交通运输厅苏交规[2019]2 号“省交通运输厅关于印发《江苏</w:t>
      </w:r>
      <w:r>
        <w:rPr>
          <w:rFonts w:hint="eastAsia" w:ascii="宋体" w:hAnsi="宋体" w:eastAsia="宋体" w:cs="宋体"/>
          <w:spacing w:val="-1"/>
          <w:sz w:val="21"/>
          <w:szCs w:val="21"/>
        </w:rPr>
        <w:t>省公路水运建设市场信</w:t>
      </w:r>
      <w:r>
        <w:rPr>
          <w:rFonts w:hint="eastAsia" w:ascii="宋体" w:hAnsi="宋体" w:eastAsia="宋体" w:cs="宋体"/>
          <w:sz w:val="21"/>
          <w:szCs w:val="21"/>
        </w:rPr>
        <w:t xml:space="preserve">用信息管理办法》的通知”中的履约考核办法对承包人及其主要人员的履约情 </w:t>
      </w:r>
      <w:r>
        <w:rPr>
          <w:rFonts w:hint="eastAsia" w:ascii="宋体" w:hAnsi="宋体" w:eastAsia="宋体" w:cs="宋体"/>
          <w:spacing w:val="-8"/>
          <w:sz w:val="21"/>
          <w:szCs w:val="21"/>
        </w:rPr>
        <w:t>况</w:t>
      </w:r>
      <w:r>
        <w:rPr>
          <w:rFonts w:hint="eastAsia" w:ascii="宋体" w:hAnsi="宋体" w:eastAsia="宋体" w:cs="宋体"/>
          <w:spacing w:val="-5"/>
          <w:sz w:val="21"/>
          <w:szCs w:val="21"/>
        </w:rPr>
        <w:t>进行考核。</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13.7 工程质量其</w:t>
      </w:r>
      <w:r>
        <w:rPr>
          <w:rFonts w:hint="eastAsia" w:ascii="宋体" w:hAnsi="宋体" w:eastAsia="宋体" w:cs="宋体"/>
          <w:spacing w:val="-1"/>
          <w:sz w:val="21"/>
          <w:szCs w:val="21"/>
        </w:rPr>
        <w:t>他要求</w:t>
      </w:r>
    </w:p>
    <w:p>
      <w:pPr>
        <w:keepNext w:val="0"/>
        <w:keepLines w:val="0"/>
        <w:pageBreakBefore w:val="0"/>
        <w:widowControl w:val="0"/>
        <w:kinsoku/>
        <w:wordWrap/>
        <w:overflowPunct w:val="0"/>
        <w:topLinePunct w:val="0"/>
        <w:autoSpaceDE/>
        <w:autoSpaceDN/>
        <w:bidi w:val="0"/>
        <w:spacing w:before="158" w:line="359" w:lineRule="auto"/>
        <w:ind w:left="17" w:right="167" w:firstLine="406"/>
        <w:textAlignment w:val="auto"/>
        <w:rPr>
          <w:rFonts w:hint="eastAsia" w:ascii="宋体" w:hAnsi="宋体" w:eastAsia="宋体" w:cs="宋体"/>
          <w:sz w:val="21"/>
          <w:szCs w:val="21"/>
        </w:rPr>
      </w:pPr>
      <w:r>
        <w:rPr>
          <w:rFonts w:hint="eastAsia" w:ascii="宋体" w:hAnsi="宋体" w:eastAsia="宋体" w:cs="宋体"/>
          <w:spacing w:val="-2"/>
          <w:sz w:val="21"/>
          <w:szCs w:val="21"/>
        </w:rPr>
        <w:t>为严格地对施工企业虚报结算的管理，本</w:t>
      </w:r>
      <w:r>
        <w:rPr>
          <w:rFonts w:hint="eastAsia" w:ascii="宋体" w:hAnsi="宋体" w:eastAsia="宋体" w:cs="宋体"/>
          <w:spacing w:val="-1"/>
          <w:sz w:val="21"/>
          <w:szCs w:val="21"/>
        </w:rPr>
        <w:t>工程执行“坛政办发〔2016〕149 号区政府办公室关于</w:t>
      </w:r>
      <w:r>
        <w:rPr>
          <w:rFonts w:hint="eastAsia" w:ascii="宋体" w:hAnsi="宋体" w:eastAsia="宋体" w:cs="宋体"/>
          <w:sz w:val="21"/>
          <w:szCs w:val="21"/>
        </w:rPr>
        <w:t xml:space="preserve"> </w:t>
      </w:r>
      <w:r>
        <w:rPr>
          <w:rFonts w:hint="eastAsia" w:ascii="宋体" w:hAnsi="宋体" w:eastAsia="宋体" w:cs="宋体"/>
          <w:spacing w:val="-2"/>
          <w:sz w:val="21"/>
          <w:szCs w:val="21"/>
        </w:rPr>
        <w:t>印</w:t>
      </w:r>
      <w:r>
        <w:rPr>
          <w:rFonts w:hint="eastAsia" w:ascii="宋体" w:hAnsi="宋体" w:eastAsia="宋体" w:cs="宋体"/>
          <w:spacing w:val="-1"/>
          <w:sz w:val="21"/>
          <w:szCs w:val="21"/>
        </w:rPr>
        <w:t>发金坛区政府投资项目结算管理实施意见的通知”。</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若承包人的工程未</w:t>
      </w:r>
      <w:r>
        <w:rPr>
          <w:rFonts w:hint="eastAsia" w:ascii="宋体" w:hAnsi="宋体" w:eastAsia="宋体" w:cs="宋体"/>
          <w:spacing w:val="-1"/>
          <w:sz w:val="21"/>
          <w:szCs w:val="21"/>
        </w:rPr>
        <w:t>通过发包人组织的相关验收，则不予支付工程款。</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16 </w:t>
      </w:r>
      <w:r>
        <w:rPr>
          <w:rFonts w:hint="eastAsia" w:ascii="宋体" w:hAnsi="宋体" w:eastAsia="宋体" w:cs="宋体"/>
          <w:spacing w:val="-2"/>
          <w:sz w:val="21"/>
          <w:szCs w:val="21"/>
        </w:rPr>
        <w:t xml:space="preserve"> 价格调整</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w:t>
      </w:r>
      <w:r>
        <w:rPr>
          <w:rFonts w:hint="eastAsia" w:ascii="宋体" w:hAnsi="宋体" w:eastAsia="宋体" w:cs="宋体"/>
          <w:spacing w:val="-5"/>
          <w:sz w:val="21"/>
          <w:szCs w:val="21"/>
        </w:rPr>
        <w:t>6.1 因物价波动引起调整</w:t>
      </w:r>
    </w:p>
    <w:p>
      <w:pPr>
        <w:keepNext w:val="0"/>
        <w:keepLines w:val="0"/>
        <w:pageBreakBefore w:val="0"/>
        <w:widowControl w:val="0"/>
        <w:kinsoku/>
        <w:wordWrap/>
        <w:overflowPunct w:val="0"/>
        <w:topLinePunct w:val="0"/>
        <w:autoSpaceDE/>
        <w:autoSpaceDN/>
        <w:bidi w:val="0"/>
        <w:spacing w:before="159"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施工期间</w:t>
      </w:r>
      <w:r>
        <w:rPr>
          <w:rFonts w:hint="eastAsia" w:ascii="宋体" w:hAnsi="宋体" w:eastAsia="宋体" w:cs="宋体"/>
          <w:spacing w:val="-3"/>
          <w:sz w:val="21"/>
          <w:szCs w:val="21"/>
        </w:rPr>
        <w:t>的</w:t>
      </w:r>
      <w:r>
        <w:rPr>
          <w:rFonts w:hint="eastAsia" w:ascii="宋体" w:hAnsi="宋体" w:eastAsia="宋体" w:cs="宋体"/>
          <w:spacing w:val="-2"/>
          <w:sz w:val="21"/>
          <w:szCs w:val="21"/>
        </w:rPr>
        <w:t>材料价格不调整。</w:t>
      </w:r>
    </w:p>
    <w:p>
      <w:pPr>
        <w:keepNext w:val="0"/>
        <w:keepLines w:val="0"/>
        <w:pageBreakBefore w:val="0"/>
        <w:widowControl w:val="0"/>
        <w:kinsoku/>
        <w:wordWrap/>
        <w:overflowPunct w:val="0"/>
        <w:topLinePunct w:val="0"/>
        <w:autoSpaceDE/>
        <w:autoSpaceDN/>
        <w:bidi w:val="0"/>
        <w:spacing w:before="160"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16.2 法律</w:t>
      </w:r>
      <w:r>
        <w:rPr>
          <w:rFonts w:hint="eastAsia" w:ascii="宋体" w:hAnsi="宋体" w:eastAsia="宋体" w:cs="宋体"/>
          <w:spacing w:val="-1"/>
          <w:sz w:val="21"/>
          <w:szCs w:val="21"/>
        </w:rPr>
        <w:t>变化引起的价格调整</w:t>
      </w:r>
    </w:p>
    <w:p>
      <w:pPr>
        <w:keepNext w:val="0"/>
        <w:keepLines w:val="0"/>
        <w:pageBreakBefore w:val="0"/>
        <w:widowControl w:val="0"/>
        <w:kinsoku/>
        <w:wordWrap/>
        <w:overflowPunct w:val="0"/>
        <w:topLinePunct w:val="0"/>
        <w:autoSpaceDE/>
        <w:autoSpaceDN/>
        <w:bidi w:val="0"/>
        <w:spacing w:before="160" w:line="359" w:lineRule="auto"/>
        <w:ind w:left="2" w:right="115" w:firstLine="417"/>
        <w:textAlignment w:val="auto"/>
        <w:rPr>
          <w:rFonts w:hint="eastAsia" w:ascii="宋体" w:hAnsi="宋体" w:eastAsia="宋体" w:cs="宋体"/>
          <w:sz w:val="21"/>
          <w:szCs w:val="21"/>
        </w:rPr>
      </w:pPr>
      <w:r>
        <w:rPr>
          <w:rFonts w:hint="eastAsia" w:ascii="宋体" w:hAnsi="宋体" w:eastAsia="宋体" w:cs="宋体"/>
          <w:spacing w:val="5"/>
          <w:sz w:val="21"/>
          <w:szCs w:val="21"/>
        </w:rPr>
        <w:t>在合同执行期间，因国家或省(自治区、直辖市)颁布的法律、法规出现修改或变更，使得</w:t>
      </w:r>
      <w:r>
        <w:rPr>
          <w:rFonts w:hint="eastAsia" w:ascii="宋体" w:hAnsi="宋体" w:eastAsia="宋体" w:cs="宋体"/>
          <w:spacing w:val="2"/>
          <w:sz w:val="21"/>
          <w:szCs w:val="21"/>
        </w:rPr>
        <w:t>承</w:t>
      </w:r>
      <w:r>
        <w:rPr>
          <w:rFonts w:hint="eastAsia" w:ascii="宋体" w:hAnsi="宋体" w:eastAsia="宋体" w:cs="宋体"/>
          <w:sz w:val="21"/>
          <w:szCs w:val="21"/>
        </w:rPr>
        <w:t xml:space="preserve">包 </w:t>
      </w:r>
      <w:r>
        <w:rPr>
          <w:rFonts w:hint="eastAsia" w:ascii="宋体" w:hAnsi="宋体" w:eastAsia="宋体" w:cs="宋体"/>
          <w:spacing w:val="-2"/>
          <w:sz w:val="21"/>
          <w:szCs w:val="21"/>
        </w:rPr>
        <w:t>人在履行合同中的费</w:t>
      </w:r>
      <w:r>
        <w:rPr>
          <w:rFonts w:hint="eastAsia" w:ascii="宋体" w:hAnsi="宋体" w:eastAsia="宋体" w:cs="宋体"/>
          <w:spacing w:val="-1"/>
          <w:sz w:val="21"/>
          <w:szCs w:val="21"/>
        </w:rPr>
        <w:t>用发生增加或减少，发包人将不予补偿和扣除。</w:t>
      </w:r>
    </w:p>
    <w:p>
      <w:pPr>
        <w:keepNext w:val="0"/>
        <w:keepLines w:val="0"/>
        <w:pageBreakBefore w:val="0"/>
        <w:widowControl w:val="0"/>
        <w:kinsoku/>
        <w:wordWrap/>
        <w:overflowPunct w:val="0"/>
        <w:topLinePunct w:val="0"/>
        <w:autoSpaceDE/>
        <w:autoSpaceDN/>
        <w:bidi w:val="0"/>
        <w:spacing w:line="218" w:lineRule="auto"/>
        <w:ind w:left="436"/>
        <w:textAlignment w:val="auto"/>
        <w:rPr>
          <w:rFonts w:hint="eastAsia" w:ascii="宋体" w:hAnsi="宋体" w:eastAsia="宋体" w:cs="宋体"/>
          <w:sz w:val="21"/>
          <w:szCs w:val="21"/>
        </w:rPr>
      </w:pPr>
      <w:r>
        <w:rPr>
          <w:rFonts w:hint="eastAsia" w:ascii="宋体" w:hAnsi="宋体" w:eastAsia="宋体" w:cs="宋体"/>
          <w:spacing w:val="-3"/>
          <w:sz w:val="21"/>
          <w:szCs w:val="21"/>
        </w:rPr>
        <w:t>1</w:t>
      </w:r>
      <w:r>
        <w:rPr>
          <w:rFonts w:hint="eastAsia" w:ascii="宋体" w:hAnsi="宋体" w:eastAsia="宋体" w:cs="宋体"/>
          <w:spacing w:val="-2"/>
          <w:sz w:val="21"/>
          <w:szCs w:val="21"/>
        </w:rPr>
        <w:t>7. 合同价格与支付</w:t>
      </w:r>
    </w:p>
    <w:p>
      <w:pPr>
        <w:keepNext w:val="0"/>
        <w:keepLines w:val="0"/>
        <w:pageBreakBefore w:val="0"/>
        <w:widowControl w:val="0"/>
        <w:kinsoku/>
        <w:wordWrap/>
        <w:overflowPunct w:val="0"/>
        <w:topLinePunct w:val="0"/>
        <w:autoSpaceDE/>
        <w:autoSpaceDN/>
        <w:bidi w:val="0"/>
        <w:adjustRightInd/>
        <w:snapToGrid/>
        <w:spacing w:before="160" w:line="360" w:lineRule="auto"/>
        <w:ind w:left="436"/>
        <w:textAlignment w:val="auto"/>
        <w:rPr>
          <w:rFonts w:hint="eastAsia" w:ascii="宋体" w:hAnsi="宋体" w:eastAsia="宋体" w:cs="宋体"/>
          <w:b/>
          <w:bCs/>
          <w:sz w:val="21"/>
          <w:szCs w:val="21"/>
        </w:rPr>
      </w:pPr>
      <w:r>
        <w:rPr>
          <w:rFonts w:hint="eastAsia" w:ascii="宋体" w:hAnsi="宋体" w:eastAsia="宋体" w:cs="宋体"/>
          <w:b/>
          <w:bCs/>
          <w:spacing w:val="-2"/>
          <w:sz w:val="21"/>
          <w:szCs w:val="21"/>
        </w:rPr>
        <w:t>17.3 工程进度付款</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1"/>
          <w:sz w:val="21"/>
          <w:szCs w:val="21"/>
          <w:highlight w:val="none"/>
        </w:rPr>
        <w:t>工程竣工验收合格后付至合同价款的50%，竣工验收合格后第二年且经审计部门审计后付至审定价款的80%，竣工验收合格后第三年付清余款（无息）。</w:t>
      </w:r>
      <w:r>
        <w:rPr>
          <w:rFonts w:hint="eastAsia" w:ascii="宋体" w:hAnsi="宋体" w:eastAsia="宋体" w:cs="Times New Roman"/>
          <w:b w:val="0"/>
          <w:bCs w:val="0"/>
          <w:color w:val="auto"/>
          <w:sz w:val="21"/>
          <w:szCs w:val="21"/>
          <w:highlight w:val="none"/>
          <w:lang w:val="en-US" w:eastAsia="zh-CN"/>
        </w:rPr>
        <w:t>注：在支付上述工程款时，承包人应开具合法增值税发票（税率9%），提交给发包人。</w:t>
      </w:r>
    </w:p>
    <w:p>
      <w:pPr>
        <w:keepNext w:val="0"/>
        <w:keepLines w:val="0"/>
        <w:pageBreakBefore w:val="0"/>
        <w:widowControl w:val="0"/>
        <w:kinsoku/>
        <w:wordWrap/>
        <w:overflowPunct w:val="0"/>
        <w:topLinePunct w:val="0"/>
        <w:autoSpaceDE/>
        <w:autoSpaceDN/>
        <w:bidi w:val="0"/>
        <w:spacing w:before="69" w:line="219" w:lineRule="auto"/>
        <w:ind w:left="419"/>
        <w:textAlignment w:val="auto"/>
        <w:rPr>
          <w:rFonts w:hint="eastAsia" w:ascii="宋体" w:hAnsi="宋体" w:eastAsia="宋体" w:cs="宋体"/>
          <w:sz w:val="21"/>
          <w:szCs w:val="21"/>
        </w:rPr>
      </w:pPr>
      <w:r>
        <w:rPr>
          <w:rFonts w:hint="eastAsia" w:ascii="宋体" w:hAnsi="宋体" w:eastAsia="宋体" w:cs="宋体"/>
          <w:spacing w:val="-6"/>
          <w:sz w:val="21"/>
          <w:szCs w:val="21"/>
        </w:rPr>
        <w:t>增</w:t>
      </w:r>
      <w:r>
        <w:rPr>
          <w:rFonts w:hint="eastAsia" w:ascii="宋体" w:hAnsi="宋体" w:eastAsia="宋体" w:cs="宋体"/>
          <w:spacing w:val="-4"/>
          <w:sz w:val="21"/>
          <w:szCs w:val="21"/>
        </w:rPr>
        <w:t>加</w:t>
      </w:r>
      <w:r>
        <w:rPr>
          <w:rFonts w:hint="eastAsia" w:ascii="宋体" w:hAnsi="宋体" w:eastAsia="宋体" w:cs="宋体"/>
          <w:spacing w:val="-3"/>
          <w:sz w:val="21"/>
          <w:szCs w:val="21"/>
        </w:rPr>
        <w:t xml:space="preserve"> 17.7 最终工程造价的确定办法</w:t>
      </w:r>
    </w:p>
    <w:p>
      <w:pPr>
        <w:keepNext w:val="0"/>
        <w:keepLines w:val="0"/>
        <w:pageBreakBefore w:val="0"/>
        <w:widowControl w:val="0"/>
        <w:kinsoku/>
        <w:wordWrap/>
        <w:overflowPunct w:val="0"/>
        <w:topLinePunct w:val="0"/>
        <w:autoSpaceDE/>
        <w:autoSpaceDN/>
        <w:bidi w:val="0"/>
        <w:spacing w:before="159" w:line="219"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17.7.1 工程造价按中标单价乘以实</w:t>
      </w:r>
      <w:r>
        <w:rPr>
          <w:rFonts w:hint="eastAsia" w:ascii="宋体" w:hAnsi="宋体" w:eastAsia="宋体" w:cs="宋体"/>
          <w:spacing w:val="-1"/>
          <w:sz w:val="21"/>
          <w:szCs w:val="21"/>
        </w:rPr>
        <w:t>际发生的工程量得出工程决算。</w:t>
      </w:r>
    </w:p>
    <w:p>
      <w:pPr>
        <w:keepNext w:val="0"/>
        <w:keepLines w:val="0"/>
        <w:pageBreakBefore w:val="0"/>
        <w:widowControl w:val="0"/>
        <w:kinsoku/>
        <w:wordWrap/>
        <w:overflowPunct w:val="0"/>
        <w:topLinePunct w:val="0"/>
        <w:autoSpaceDE/>
        <w:autoSpaceDN/>
        <w:bidi w:val="0"/>
        <w:spacing w:before="159" w:line="221" w:lineRule="auto"/>
        <w:ind w:left="434"/>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7.7.2 遗漏项目和其他增设事宜由发包人确定。</w:t>
      </w:r>
    </w:p>
    <w:p>
      <w:pPr>
        <w:keepNext w:val="0"/>
        <w:keepLines w:val="0"/>
        <w:pageBreakBefore w:val="0"/>
        <w:widowControl w:val="0"/>
        <w:kinsoku/>
        <w:wordWrap/>
        <w:overflowPunct w:val="0"/>
        <w:topLinePunct w:val="0"/>
        <w:autoSpaceDE/>
        <w:autoSpaceDN/>
        <w:bidi w:val="0"/>
        <w:spacing w:before="157"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17.7.3 </w:t>
      </w:r>
      <w:r>
        <w:rPr>
          <w:rFonts w:hint="eastAsia" w:ascii="宋体" w:hAnsi="宋体" w:eastAsia="宋体" w:cs="宋体"/>
          <w:spacing w:val="-1"/>
          <w:sz w:val="21"/>
          <w:szCs w:val="21"/>
        </w:rPr>
        <w:t>与图纸相符的正常工程量，由两名以上监理工程师按实际计量签字并报发包人签字认可。</w:t>
      </w:r>
    </w:p>
    <w:p>
      <w:pPr>
        <w:keepNext w:val="0"/>
        <w:keepLines w:val="0"/>
        <w:pageBreakBefore w:val="0"/>
        <w:widowControl w:val="0"/>
        <w:kinsoku/>
        <w:wordWrap/>
        <w:overflowPunct w:val="0"/>
        <w:topLinePunct w:val="0"/>
        <w:autoSpaceDE/>
        <w:autoSpaceDN/>
        <w:bidi w:val="0"/>
        <w:spacing w:before="159" w:line="359" w:lineRule="auto"/>
        <w:ind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17.7.4 实际施工中，发</w:t>
      </w:r>
      <w:r>
        <w:rPr>
          <w:rFonts w:hint="eastAsia" w:ascii="宋体" w:hAnsi="宋体" w:eastAsia="宋体" w:cs="宋体"/>
          <w:sz w:val="21"/>
          <w:szCs w:val="21"/>
        </w:rPr>
        <w:t xml:space="preserve">生的隐蔽工程必须先由承包人书面上报监理单位和发包人，由监理单位及 </w:t>
      </w:r>
      <w:r>
        <w:rPr>
          <w:rFonts w:hint="eastAsia" w:ascii="宋体" w:hAnsi="宋体" w:eastAsia="宋体" w:cs="宋体"/>
          <w:spacing w:val="-1"/>
          <w:sz w:val="21"/>
          <w:szCs w:val="21"/>
        </w:rPr>
        <w:t>时提出处理方案报发包</w:t>
      </w:r>
      <w:r>
        <w:rPr>
          <w:rFonts w:hint="eastAsia" w:ascii="宋体" w:hAnsi="宋体" w:eastAsia="宋体" w:cs="宋体"/>
          <w:sz w:val="21"/>
          <w:szCs w:val="21"/>
        </w:rPr>
        <w:t xml:space="preserve">人，经发包人集体研究签字认可后实施并拍照存档；发生的隐蔽工程及图纸变 </w:t>
      </w:r>
      <w:r>
        <w:rPr>
          <w:rFonts w:hint="eastAsia" w:ascii="宋体" w:hAnsi="宋体" w:eastAsia="宋体" w:cs="宋体"/>
          <w:spacing w:val="-2"/>
          <w:sz w:val="21"/>
          <w:szCs w:val="21"/>
        </w:rPr>
        <w:t>更发生的工程量变化必须先</w:t>
      </w:r>
      <w:r>
        <w:rPr>
          <w:rFonts w:hint="eastAsia" w:ascii="宋体" w:hAnsi="宋体" w:eastAsia="宋体" w:cs="宋体"/>
          <w:spacing w:val="-1"/>
          <w:sz w:val="21"/>
          <w:szCs w:val="21"/>
        </w:rPr>
        <w:t>书面上报监理组及发包人，经四方联测认可后方可计量，否则不予计量，</w:t>
      </w:r>
      <w:r>
        <w:rPr>
          <w:rFonts w:hint="eastAsia" w:ascii="宋体" w:hAnsi="宋体" w:eastAsia="宋体" w:cs="宋体"/>
          <w:sz w:val="21"/>
          <w:szCs w:val="21"/>
        </w:rPr>
        <w:t xml:space="preserve"> </w:t>
      </w:r>
      <w:r>
        <w:rPr>
          <w:rFonts w:hint="eastAsia" w:ascii="宋体" w:hAnsi="宋体" w:eastAsia="宋体" w:cs="宋体"/>
          <w:spacing w:val="-1"/>
          <w:sz w:val="21"/>
          <w:szCs w:val="21"/>
        </w:rPr>
        <w:t>调整较大的工程量须报请工程技术部及纪检、审计等部门共同现场确定后方能施工，否则不</w:t>
      </w:r>
      <w:r>
        <w:rPr>
          <w:rFonts w:hint="eastAsia" w:ascii="宋体" w:hAnsi="宋体" w:eastAsia="宋体" w:cs="宋体"/>
          <w:sz w:val="21"/>
          <w:szCs w:val="21"/>
        </w:rPr>
        <w:t xml:space="preserve">予计量。 </w:t>
      </w:r>
      <w:r>
        <w:rPr>
          <w:rFonts w:hint="eastAsia" w:ascii="宋体" w:hAnsi="宋体" w:eastAsia="宋体" w:cs="宋体"/>
          <w:spacing w:val="-1"/>
          <w:sz w:val="21"/>
          <w:szCs w:val="21"/>
        </w:rPr>
        <w:t>发生的增减工程量决算</w:t>
      </w:r>
      <w:r>
        <w:rPr>
          <w:rFonts w:hint="eastAsia" w:ascii="宋体" w:hAnsi="宋体" w:eastAsia="宋体" w:cs="宋体"/>
          <w:sz w:val="21"/>
          <w:szCs w:val="21"/>
        </w:rPr>
        <w:t xml:space="preserve">按合同单价计算，合同外单价按中标下浮率统一折算。工程总价包含暂定金额 </w:t>
      </w:r>
      <w:r>
        <w:rPr>
          <w:rFonts w:hint="eastAsia" w:ascii="宋体" w:hAnsi="宋体" w:eastAsia="宋体" w:cs="宋体"/>
          <w:spacing w:val="-1"/>
          <w:sz w:val="21"/>
          <w:szCs w:val="21"/>
        </w:rPr>
        <w:t>等全部费用；工程决算审计由发包人负责组织。本工程采取全包形式，禁止承包人转包和违</w:t>
      </w:r>
      <w:r>
        <w:rPr>
          <w:rFonts w:hint="eastAsia" w:ascii="宋体" w:hAnsi="宋体" w:eastAsia="宋体" w:cs="宋体"/>
          <w:sz w:val="21"/>
          <w:szCs w:val="21"/>
        </w:rPr>
        <w:t xml:space="preserve">法分包。 </w:t>
      </w:r>
      <w:r>
        <w:rPr>
          <w:rFonts w:hint="eastAsia" w:ascii="宋体" w:hAnsi="宋体" w:eastAsia="宋体" w:cs="宋体"/>
          <w:spacing w:val="-2"/>
          <w:sz w:val="21"/>
          <w:szCs w:val="21"/>
        </w:rPr>
        <w:t>一经发现并查证属实则立即终止该单</w:t>
      </w:r>
      <w:r>
        <w:rPr>
          <w:rFonts w:hint="eastAsia" w:ascii="宋体" w:hAnsi="宋体" w:eastAsia="宋体" w:cs="宋体"/>
          <w:spacing w:val="-1"/>
          <w:sz w:val="21"/>
          <w:szCs w:val="21"/>
        </w:rPr>
        <w:t>位承包合同。</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3"/>
          <w:sz w:val="21"/>
          <w:szCs w:val="21"/>
        </w:rPr>
        <w:t>18.3 验收</w:t>
      </w:r>
    </w:p>
    <w:p>
      <w:pPr>
        <w:keepNext w:val="0"/>
        <w:keepLines w:val="0"/>
        <w:pageBreakBefore w:val="0"/>
        <w:widowControl w:val="0"/>
        <w:kinsoku/>
        <w:wordWrap/>
        <w:overflowPunct w:val="0"/>
        <w:topLinePunct w:val="0"/>
        <w:autoSpaceDE/>
        <w:autoSpaceDN/>
        <w:bidi w:val="0"/>
        <w:spacing w:before="157" w:line="221" w:lineRule="auto"/>
        <w:ind w:left="418"/>
        <w:textAlignment w:val="auto"/>
        <w:rPr>
          <w:rFonts w:hint="eastAsia" w:ascii="宋体" w:hAnsi="宋体" w:eastAsia="宋体" w:cs="宋体"/>
          <w:sz w:val="21"/>
          <w:szCs w:val="21"/>
        </w:rPr>
      </w:pPr>
      <w:r>
        <w:rPr>
          <w:rFonts w:hint="eastAsia" w:ascii="宋体" w:hAnsi="宋体" w:eastAsia="宋体" w:cs="宋体"/>
          <w:spacing w:val="-11"/>
          <w:sz w:val="21"/>
          <w:szCs w:val="21"/>
        </w:rPr>
        <w:t>补充 18.3.8 项：</w:t>
      </w:r>
    </w:p>
    <w:p>
      <w:pPr>
        <w:keepNext w:val="0"/>
        <w:keepLines w:val="0"/>
        <w:pageBreakBefore w:val="0"/>
        <w:widowControl w:val="0"/>
        <w:kinsoku/>
        <w:wordWrap/>
        <w:overflowPunct w:val="0"/>
        <w:topLinePunct w:val="0"/>
        <w:autoSpaceDE/>
        <w:autoSpaceDN/>
        <w:bidi w:val="0"/>
        <w:spacing w:before="165" w:line="358" w:lineRule="auto"/>
        <w:ind w:right="142" w:firstLine="482"/>
        <w:textAlignment w:val="auto"/>
        <w:rPr>
          <w:rFonts w:hint="eastAsia" w:ascii="宋体" w:hAnsi="宋体" w:eastAsia="宋体" w:cs="宋体"/>
          <w:sz w:val="21"/>
          <w:szCs w:val="21"/>
        </w:rPr>
      </w:pPr>
      <w:r>
        <w:rPr>
          <w:rFonts w:hint="eastAsia" w:ascii="宋体" w:hAnsi="宋体" w:eastAsia="宋体" w:cs="宋体"/>
          <w:spacing w:val="-1"/>
          <w:sz w:val="21"/>
          <w:szCs w:val="21"/>
        </w:rPr>
        <w:t>工程交工验收后，若在竣工验</w:t>
      </w:r>
      <w:r>
        <w:rPr>
          <w:rFonts w:hint="eastAsia" w:ascii="宋体" w:hAnsi="宋体" w:eastAsia="宋体" w:cs="宋体"/>
          <w:sz w:val="21"/>
          <w:szCs w:val="21"/>
        </w:rPr>
        <w:t xml:space="preserve">收前出现质量问题，所发生的维修费用从承包人的经 </w:t>
      </w:r>
      <w:r>
        <w:rPr>
          <w:rFonts w:hint="eastAsia" w:ascii="宋体" w:hAnsi="宋体" w:eastAsia="宋体" w:cs="宋体"/>
          <w:spacing w:val="16"/>
          <w:sz w:val="21"/>
          <w:szCs w:val="21"/>
        </w:rPr>
        <w:t>费</w:t>
      </w:r>
      <w:r>
        <w:rPr>
          <w:rFonts w:hint="eastAsia" w:ascii="宋体" w:hAnsi="宋体" w:eastAsia="宋体" w:cs="宋体"/>
          <w:spacing w:val="11"/>
          <w:sz w:val="21"/>
          <w:szCs w:val="21"/>
        </w:rPr>
        <w:t>(</w:t>
      </w:r>
      <w:r>
        <w:rPr>
          <w:rFonts w:hint="eastAsia" w:ascii="宋体" w:hAnsi="宋体" w:eastAsia="宋体" w:cs="宋体"/>
          <w:spacing w:val="8"/>
          <w:sz w:val="21"/>
          <w:szCs w:val="21"/>
        </w:rPr>
        <w:t>含业主拨付的其他方面经费)中扣除(无论成本是否超出质保金范围)，出现重大质</w:t>
      </w:r>
      <w:r>
        <w:rPr>
          <w:rFonts w:hint="eastAsia" w:ascii="宋体" w:hAnsi="宋体" w:eastAsia="宋体" w:cs="宋体"/>
          <w:sz w:val="21"/>
          <w:szCs w:val="21"/>
        </w:rPr>
        <w:t xml:space="preserve"> </w:t>
      </w:r>
      <w:r>
        <w:rPr>
          <w:rFonts w:hint="eastAsia" w:ascii="宋体" w:hAnsi="宋体" w:eastAsia="宋体" w:cs="宋体"/>
          <w:spacing w:val="-1"/>
          <w:sz w:val="21"/>
          <w:szCs w:val="21"/>
        </w:rPr>
        <w:t>量问题或有重大违法乱</w:t>
      </w:r>
      <w:r>
        <w:rPr>
          <w:rFonts w:hint="eastAsia" w:ascii="宋体" w:hAnsi="宋体" w:eastAsia="宋体" w:cs="宋体"/>
          <w:sz w:val="21"/>
          <w:szCs w:val="21"/>
        </w:rPr>
        <w:t xml:space="preserve">纪行为的，按照质量管理办法和有关法律法规规定移交司法机关 </w:t>
      </w:r>
      <w:r>
        <w:rPr>
          <w:rFonts w:hint="eastAsia" w:ascii="宋体" w:hAnsi="宋体" w:eastAsia="宋体" w:cs="宋体"/>
          <w:spacing w:val="-1"/>
          <w:sz w:val="21"/>
          <w:szCs w:val="21"/>
        </w:rPr>
        <w:t>予以处罚。临时设施除</w:t>
      </w:r>
      <w:r>
        <w:rPr>
          <w:rFonts w:hint="eastAsia" w:ascii="宋体" w:hAnsi="宋体" w:eastAsia="宋体" w:cs="宋体"/>
          <w:sz w:val="21"/>
          <w:szCs w:val="21"/>
        </w:rPr>
        <w:t xml:space="preserve">发包人要求保留外，在交工验收之前全部拆除，并清理外运，如 </w:t>
      </w:r>
      <w:r>
        <w:rPr>
          <w:rFonts w:hint="eastAsia" w:ascii="宋体" w:hAnsi="宋体" w:eastAsia="宋体" w:cs="宋体"/>
          <w:spacing w:val="-2"/>
          <w:sz w:val="21"/>
          <w:szCs w:val="21"/>
        </w:rPr>
        <w:t>需要复耕，则必须复耕到位，否则不予以验收。</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10"/>
          <w:sz w:val="21"/>
          <w:szCs w:val="21"/>
        </w:rPr>
        <w:t>1</w:t>
      </w:r>
      <w:r>
        <w:rPr>
          <w:rFonts w:hint="eastAsia" w:ascii="宋体" w:hAnsi="宋体" w:eastAsia="宋体" w:cs="宋体"/>
          <w:spacing w:val="-8"/>
          <w:sz w:val="21"/>
          <w:szCs w:val="21"/>
        </w:rPr>
        <w:t>8.9 竣工文件</w:t>
      </w:r>
    </w:p>
    <w:p>
      <w:pPr>
        <w:keepNext w:val="0"/>
        <w:keepLines w:val="0"/>
        <w:pageBreakBefore w:val="0"/>
        <w:widowControl w:val="0"/>
        <w:kinsoku/>
        <w:wordWrap/>
        <w:overflowPunct w:val="0"/>
        <w:topLinePunct w:val="0"/>
        <w:autoSpaceDE/>
        <w:autoSpaceDN/>
        <w:bidi w:val="0"/>
        <w:spacing w:before="163" w:line="357" w:lineRule="auto"/>
        <w:ind w:left="2" w:right="235" w:firstLine="477"/>
        <w:textAlignment w:val="auto"/>
        <w:rPr>
          <w:rFonts w:hint="eastAsia" w:ascii="宋体" w:hAnsi="宋体" w:eastAsia="宋体" w:cs="宋体"/>
          <w:sz w:val="21"/>
          <w:szCs w:val="21"/>
        </w:rPr>
      </w:pPr>
      <w:r>
        <w:rPr>
          <w:rFonts w:hint="eastAsia" w:ascii="宋体" w:hAnsi="宋体" w:eastAsia="宋体" w:cs="宋体"/>
          <w:spacing w:val="12"/>
          <w:sz w:val="21"/>
          <w:szCs w:val="21"/>
        </w:rPr>
        <w:t>承包</w:t>
      </w:r>
      <w:r>
        <w:rPr>
          <w:rFonts w:hint="eastAsia" w:ascii="宋体" w:hAnsi="宋体" w:eastAsia="宋体" w:cs="宋体"/>
          <w:spacing w:val="8"/>
          <w:sz w:val="21"/>
          <w:szCs w:val="21"/>
        </w:rPr>
        <w:t>人</w:t>
      </w:r>
      <w:r>
        <w:rPr>
          <w:rFonts w:hint="eastAsia" w:ascii="宋体" w:hAnsi="宋体" w:eastAsia="宋体" w:cs="宋体"/>
          <w:spacing w:val="6"/>
          <w:sz w:val="21"/>
          <w:szCs w:val="21"/>
        </w:rPr>
        <w:t>应按照《公路工程竣(交)工验收办法》的相关规定，在缺陷责任期内为竣</w:t>
      </w:r>
      <w:r>
        <w:rPr>
          <w:rFonts w:hint="eastAsia" w:ascii="宋体" w:hAnsi="宋体" w:eastAsia="宋体" w:cs="宋体"/>
          <w:sz w:val="21"/>
          <w:szCs w:val="21"/>
        </w:rPr>
        <w:t xml:space="preserve"> </w:t>
      </w:r>
      <w:r>
        <w:rPr>
          <w:rFonts w:hint="eastAsia" w:ascii="宋体" w:hAnsi="宋体" w:eastAsia="宋体" w:cs="宋体"/>
          <w:spacing w:val="-2"/>
          <w:sz w:val="21"/>
          <w:szCs w:val="21"/>
        </w:rPr>
        <w:t>工验收补充竣工资料，并在签发缺陷责</w:t>
      </w:r>
      <w:r>
        <w:rPr>
          <w:rFonts w:hint="eastAsia" w:ascii="宋体" w:hAnsi="宋体" w:eastAsia="宋体" w:cs="宋体"/>
          <w:spacing w:val="-1"/>
          <w:sz w:val="21"/>
          <w:szCs w:val="21"/>
        </w:rPr>
        <w:t>任期终止证书之前提交。</w:t>
      </w:r>
    </w:p>
    <w:p>
      <w:pPr>
        <w:keepNext w:val="0"/>
        <w:keepLines w:val="0"/>
        <w:pageBreakBefore w:val="0"/>
        <w:widowControl w:val="0"/>
        <w:kinsoku/>
        <w:wordWrap/>
        <w:overflowPunct w:val="0"/>
        <w:topLinePunct w:val="0"/>
        <w:autoSpaceDE/>
        <w:autoSpaceDN/>
        <w:bidi w:val="0"/>
        <w:spacing w:before="1"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20.5 其他保险</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2"/>
          <w:sz w:val="21"/>
          <w:szCs w:val="21"/>
        </w:rPr>
        <w:t>本款末增加：根据苏人社规[2020]1 号文“关于印发《江苏省</w:t>
      </w:r>
      <w:r>
        <w:rPr>
          <w:rFonts w:hint="eastAsia" w:ascii="宋体" w:hAnsi="宋体" w:eastAsia="宋体" w:cs="宋体"/>
          <w:spacing w:val="-1"/>
          <w:sz w:val="21"/>
          <w:szCs w:val="21"/>
        </w:rPr>
        <w:t>工伤保险费率管理办</w:t>
      </w:r>
      <w:r>
        <w:rPr>
          <w:rFonts w:hint="eastAsia" w:ascii="宋体" w:hAnsi="宋体" w:eastAsia="宋体" w:cs="宋体"/>
          <w:sz w:val="21"/>
          <w:szCs w:val="21"/>
        </w:rPr>
        <w:t xml:space="preserve"> </w:t>
      </w:r>
      <w:r>
        <w:rPr>
          <w:rFonts w:hint="eastAsia" w:ascii="宋体" w:hAnsi="宋体" w:eastAsia="宋体" w:cs="宋体"/>
          <w:spacing w:val="-6"/>
          <w:sz w:val="21"/>
          <w:szCs w:val="21"/>
        </w:rPr>
        <w:t>法》</w:t>
      </w:r>
      <w:r>
        <w:rPr>
          <w:rFonts w:hint="eastAsia" w:ascii="宋体" w:hAnsi="宋体" w:eastAsia="宋体" w:cs="宋体"/>
          <w:spacing w:val="-4"/>
          <w:sz w:val="21"/>
          <w:szCs w:val="21"/>
        </w:rPr>
        <w:t>的</w:t>
      </w:r>
      <w:r>
        <w:rPr>
          <w:rFonts w:hint="eastAsia" w:ascii="宋体" w:hAnsi="宋体" w:eastAsia="宋体" w:cs="宋体"/>
          <w:spacing w:val="-3"/>
          <w:sz w:val="21"/>
          <w:szCs w:val="21"/>
        </w:rPr>
        <w:t>通知”，承包人应在收到缴费通知后 7 个工作日内为本工程中所有人员(包括临时</w:t>
      </w:r>
      <w:r>
        <w:rPr>
          <w:rFonts w:hint="eastAsia" w:ascii="宋体" w:hAnsi="宋体" w:eastAsia="宋体" w:cs="宋体"/>
          <w:sz w:val="21"/>
          <w:szCs w:val="21"/>
        </w:rPr>
        <w:t xml:space="preserve"> </w:t>
      </w:r>
      <w:r>
        <w:rPr>
          <w:rFonts w:hint="eastAsia" w:ascii="宋体" w:hAnsi="宋体" w:eastAsia="宋体" w:cs="宋体"/>
          <w:spacing w:val="3"/>
          <w:sz w:val="21"/>
          <w:szCs w:val="21"/>
        </w:rPr>
        <w:t>用工)办理工伤保险，其费用包括在清单报价内，不另行支付。具体按合同履行期</w:t>
      </w:r>
      <w:r>
        <w:rPr>
          <w:rFonts w:hint="eastAsia" w:ascii="宋体" w:hAnsi="宋体" w:eastAsia="宋体" w:cs="宋体"/>
          <w:spacing w:val="2"/>
          <w:sz w:val="21"/>
          <w:szCs w:val="21"/>
        </w:rPr>
        <w:t>间</w:t>
      </w:r>
      <w:r>
        <w:rPr>
          <w:rFonts w:hint="eastAsia" w:ascii="宋体" w:hAnsi="宋体" w:eastAsia="宋体" w:cs="宋体"/>
          <w:sz w:val="21"/>
          <w:szCs w:val="21"/>
        </w:rPr>
        <w:t xml:space="preserve">最 </w:t>
      </w:r>
      <w:r>
        <w:rPr>
          <w:rFonts w:hint="eastAsia" w:ascii="宋体" w:hAnsi="宋体" w:eastAsia="宋体" w:cs="宋体"/>
          <w:spacing w:val="-2"/>
          <w:sz w:val="21"/>
          <w:szCs w:val="21"/>
        </w:rPr>
        <w:t>新文件执行，具体缴纳程序可与金坛区社保中心联系</w:t>
      </w:r>
      <w:r>
        <w:rPr>
          <w:rFonts w:hint="eastAsia" w:ascii="宋体" w:hAnsi="宋体" w:eastAsia="宋体" w:cs="宋体"/>
          <w:spacing w:val="-1"/>
          <w:sz w:val="21"/>
          <w:szCs w:val="21"/>
        </w:rPr>
        <w:t>。承包人未按要求办理上述保险，</w:t>
      </w:r>
      <w:r>
        <w:rPr>
          <w:rFonts w:hint="eastAsia" w:ascii="宋体" w:hAnsi="宋体" w:eastAsia="宋体" w:cs="宋体"/>
          <w:sz w:val="21"/>
          <w:szCs w:val="21"/>
        </w:rPr>
        <w:t xml:space="preserve"> </w:t>
      </w:r>
      <w:r>
        <w:rPr>
          <w:rFonts w:hint="eastAsia" w:ascii="宋体" w:hAnsi="宋体" w:eastAsia="宋体" w:cs="宋体"/>
          <w:spacing w:val="-4"/>
          <w:sz w:val="21"/>
          <w:szCs w:val="21"/>
        </w:rPr>
        <w:t>承包人不得进场开工</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21.1  不可抗力</w:t>
      </w:r>
      <w:r>
        <w:rPr>
          <w:rFonts w:hint="eastAsia" w:ascii="宋体" w:hAnsi="宋体" w:eastAsia="宋体" w:cs="宋体"/>
          <w:sz w:val="21"/>
          <w:szCs w:val="21"/>
        </w:rPr>
        <w:t>的确认</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21.1.1 (6)不可抗力的其他情形：无</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22.1  承包人违</w:t>
      </w:r>
      <w:r>
        <w:rPr>
          <w:rFonts w:hint="eastAsia" w:ascii="宋体" w:hAnsi="宋体" w:eastAsia="宋体" w:cs="宋体"/>
          <w:sz w:val="21"/>
          <w:szCs w:val="21"/>
        </w:rPr>
        <w:t>约</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pacing w:val="3"/>
          <w:sz w:val="21"/>
          <w:szCs w:val="21"/>
        </w:rPr>
      </w:pPr>
      <w:r>
        <w:rPr>
          <w:rFonts w:hint="eastAsia" w:ascii="宋体" w:hAnsi="宋体" w:eastAsia="宋体" w:cs="宋体"/>
          <w:spacing w:val="3"/>
          <w:sz w:val="21"/>
          <w:szCs w:val="21"/>
        </w:rPr>
        <w:t>22.1.2  当承包人发生第 22.1.1 项约定的违约情况时，发包人有权向承包人课以违约金，具体约定如下：</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3"/>
          <w:sz w:val="21"/>
          <w:szCs w:val="21"/>
        </w:rPr>
        <w:t>(1)发包人可按签约时合同价格的 1%金额扣缴承包人违约金，该违约金或通知履约保函开具银 行支付或在中期支付证书中扣除。即使交纳了违约金，承包人仍应按合同规定继续实施和完成本合同 工程及其缺陷修复；或</w:t>
      </w:r>
      <w:r>
        <w:rPr>
          <w:rFonts w:hint="eastAsia" w:ascii="宋体" w:hAnsi="宋体" w:eastAsia="宋体" w:cs="宋体"/>
          <w:spacing w:val="8"/>
          <w:sz w:val="21"/>
          <w:szCs w:val="21"/>
        </w:rPr>
        <w:t>(2)发</w:t>
      </w:r>
      <w:r>
        <w:rPr>
          <w:rFonts w:hint="eastAsia" w:ascii="宋体" w:hAnsi="宋体" w:eastAsia="宋体" w:cs="宋体"/>
          <w:spacing w:val="4"/>
          <w:sz w:val="21"/>
          <w:szCs w:val="21"/>
        </w:rPr>
        <w:t>包人可雇用其他承包人完成部分工程。承包人无权对此提出反对意见并应按合同规定完成</w:t>
      </w:r>
      <w:r>
        <w:rPr>
          <w:rFonts w:hint="eastAsia" w:ascii="宋体" w:hAnsi="宋体" w:eastAsia="宋体" w:cs="宋体"/>
          <w:sz w:val="21"/>
          <w:szCs w:val="21"/>
        </w:rPr>
        <w:t xml:space="preserve"> </w:t>
      </w:r>
      <w:r>
        <w:rPr>
          <w:rFonts w:hint="eastAsia" w:ascii="宋体" w:hAnsi="宋体" w:eastAsia="宋体" w:cs="宋体"/>
          <w:spacing w:val="-1"/>
          <w:sz w:val="21"/>
          <w:szCs w:val="21"/>
        </w:rPr>
        <w:t>合同工程其他部分的</w:t>
      </w:r>
      <w:r>
        <w:rPr>
          <w:rFonts w:hint="eastAsia" w:ascii="宋体" w:hAnsi="宋体" w:eastAsia="宋体" w:cs="宋体"/>
          <w:sz w:val="21"/>
          <w:szCs w:val="21"/>
        </w:rPr>
        <w:t xml:space="preserve">施工和缺陷修复。在这种情况下，发包人向承包人支付的合同价格中不应包括由 </w:t>
      </w:r>
      <w:r>
        <w:rPr>
          <w:rFonts w:hint="eastAsia" w:ascii="宋体" w:hAnsi="宋体" w:eastAsia="宋体" w:cs="宋体"/>
          <w:spacing w:val="-1"/>
          <w:sz w:val="21"/>
          <w:szCs w:val="21"/>
        </w:rPr>
        <w:t>其他承包人完成的那</w:t>
      </w:r>
      <w:r>
        <w:rPr>
          <w:rFonts w:hint="eastAsia" w:ascii="宋体" w:hAnsi="宋体" w:eastAsia="宋体" w:cs="宋体"/>
          <w:sz w:val="21"/>
          <w:szCs w:val="21"/>
        </w:rPr>
        <w:t xml:space="preserve">部分工程的价格。监理人应与承包人和发包人协商后确定由于承包人违约而给发 </w:t>
      </w:r>
      <w:r>
        <w:rPr>
          <w:rFonts w:hint="eastAsia" w:ascii="宋体" w:hAnsi="宋体" w:eastAsia="宋体" w:cs="宋体"/>
          <w:spacing w:val="-1"/>
          <w:sz w:val="21"/>
          <w:szCs w:val="21"/>
        </w:rPr>
        <w:t>包人造成的费用增加</w:t>
      </w:r>
      <w:r>
        <w:rPr>
          <w:rFonts w:hint="eastAsia" w:ascii="宋体" w:hAnsi="宋体" w:eastAsia="宋体" w:cs="宋体"/>
          <w:sz w:val="21"/>
          <w:szCs w:val="21"/>
        </w:rPr>
        <w:t xml:space="preserve">和其他损失，并由发包人从应付或到期应付给承包人的款项中扣除，监理人应将 </w:t>
      </w:r>
      <w:r>
        <w:rPr>
          <w:rFonts w:hint="eastAsia" w:ascii="宋体" w:hAnsi="宋体" w:eastAsia="宋体" w:cs="宋体"/>
          <w:spacing w:val="-1"/>
          <w:sz w:val="21"/>
          <w:szCs w:val="21"/>
        </w:rPr>
        <w:t>上述决定通知承包</w:t>
      </w:r>
      <w:r>
        <w:rPr>
          <w:rFonts w:hint="eastAsia" w:ascii="宋体" w:hAnsi="宋体" w:eastAsia="宋体" w:cs="宋体"/>
          <w:sz w:val="21"/>
          <w:szCs w:val="21"/>
        </w:rPr>
        <w:t>人，并抄送发包人：或</w:t>
      </w:r>
      <w:r>
        <w:rPr>
          <w:rFonts w:hint="eastAsia" w:ascii="宋体" w:hAnsi="宋体" w:eastAsia="宋体" w:cs="宋体"/>
          <w:spacing w:val="3"/>
          <w:sz w:val="21"/>
          <w:szCs w:val="21"/>
        </w:rPr>
        <w:t>(</w:t>
      </w:r>
      <w:r>
        <w:rPr>
          <w:rFonts w:hint="eastAsia" w:ascii="宋体" w:hAnsi="宋体" w:eastAsia="宋体" w:cs="宋体"/>
          <w:spacing w:val="2"/>
          <w:sz w:val="21"/>
          <w:szCs w:val="21"/>
        </w:rPr>
        <w:t>3)发包人在向承包人发出书面通知的 14 天之后可以进驻现场和接管工程，终止承包人对本合</w:t>
      </w:r>
      <w:r>
        <w:rPr>
          <w:rFonts w:hint="eastAsia" w:ascii="宋体" w:hAnsi="宋体" w:eastAsia="宋体" w:cs="宋体"/>
          <w:sz w:val="21"/>
          <w:szCs w:val="21"/>
        </w:rPr>
        <w:t xml:space="preserve"> </w:t>
      </w:r>
      <w:r>
        <w:rPr>
          <w:rFonts w:hint="eastAsia" w:ascii="宋体" w:hAnsi="宋体" w:eastAsia="宋体" w:cs="宋体"/>
          <w:spacing w:val="-1"/>
          <w:sz w:val="21"/>
          <w:szCs w:val="21"/>
        </w:rPr>
        <w:t>同工程的承包，但不</w:t>
      </w:r>
      <w:r>
        <w:rPr>
          <w:rFonts w:hint="eastAsia" w:ascii="宋体" w:hAnsi="宋体" w:eastAsia="宋体" w:cs="宋体"/>
          <w:sz w:val="21"/>
          <w:szCs w:val="21"/>
        </w:rPr>
        <w:t xml:space="preserve">因此解除合同规定的承包人的任何义务和责任，或影响合同赋予发包人或监理人 </w:t>
      </w:r>
      <w:r>
        <w:rPr>
          <w:rFonts w:hint="eastAsia" w:ascii="宋体" w:hAnsi="宋体" w:eastAsia="宋体" w:cs="宋体"/>
          <w:spacing w:val="-1"/>
          <w:sz w:val="21"/>
          <w:szCs w:val="21"/>
        </w:rPr>
        <w:t>的各种权利和权限。</w:t>
      </w:r>
      <w:r>
        <w:rPr>
          <w:rFonts w:hint="eastAsia" w:ascii="宋体" w:hAnsi="宋体" w:eastAsia="宋体" w:cs="宋体"/>
          <w:sz w:val="21"/>
          <w:szCs w:val="21"/>
        </w:rPr>
        <w:t xml:space="preserve">发包人可自行完成该工程，或邀请其他承包人完成该工程。发包人或其他承包人 </w:t>
      </w:r>
      <w:r>
        <w:rPr>
          <w:rFonts w:hint="eastAsia" w:ascii="宋体" w:hAnsi="宋体" w:eastAsia="宋体" w:cs="宋体"/>
          <w:spacing w:val="-1"/>
          <w:sz w:val="21"/>
          <w:szCs w:val="21"/>
        </w:rPr>
        <w:t>为了完成本工程可以</w:t>
      </w:r>
      <w:r>
        <w:rPr>
          <w:rFonts w:hint="eastAsia" w:ascii="宋体" w:hAnsi="宋体" w:eastAsia="宋体" w:cs="宋体"/>
          <w:sz w:val="21"/>
          <w:szCs w:val="21"/>
        </w:rPr>
        <w:t xml:space="preserve">使用任何承包人设备、临时工程和材料。合同终止后的有关事宜应按照招标文件 </w:t>
      </w:r>
      <w:r>
        <w:rPr>
          <w:rFonts w:hint="eastAsia" w:ascii="宋体" w:hAnsi="宋体" w:eastAsia="宋体" w:cs="宋体"/>
          <w:spacing w:val="-8"/>
          <w:sz w:val="21"/>
          <w:szCs w:val="21"/>
        </w:rPr>
        <w:t>相</w:t>
      </w:r>
      <w:r>
        <w:rPr>
          <w:rFonts w:hint="eastAsia" w:ascii="宋体" w:hAnsi="宋体" w:eastAsia="宋体" w:cs="宋体"/>
          <w:spacing w:val="-5"/>
          <w:sz w:val="21"/>
          <w:szCs w:val="21"/>
        </w:rPr>
        <w:t>关</w:t>
      </w:r>
      <w:r>
        <w:rPr>
          <w:rFonts w:hint="eastAsia" w:ascii="宋体" w:hAnsi="宋体" w:eastAsia="宋体" w:cs="宋体"/>
          <w:spacing w:val="-4"/>
          <w:sz w:val="21"/>
          <w:szCs w:val="21"/>
        </w:rPr>
        <w:t>规定办理。</w:t>
      </w:r>
    </w:p>
    <w:p>
      <w:pPr>
        <w:keepNext w:val="0"/>
        <w:keepLines w:val="0"/>
        <w:pageBreakBefore w:val="0"/>
        <w:widowControl w:val="0"/>
        <w:kinsoku/>
        <w:wordWrap/>
        <w:overflowPunct w:val="0"/>
        <w:topLinePunct w:val="0"/>
        <w:autoSpaceDE/>
        <w:autoSpaceDN/>
        <w:bidi w:val="0"/>
        <w:spacing w:line="359" w:lineRule="auto"/>
        <w:ind w:right="10"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(4)承</w:t>
      </w:r>
      <w:r>
        <w:rPr>
          <w:rFonts w:hint="eastAsia" w:ascii="宋体" w:hAnsi="宋体" w:eastAsia="宋体" w:cs="宋体"/>
          <w:spacing w:val="4"/>
          <w:sz w:val="21"/>
          <w:szCs w:val="21"/>
        </w:rPr>
        <w:t>包人的项目经理、项目总工、试验室主任没有按时进场，或进场后，未经批准又离开工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 ·天扣除违约金，直至缺员进场为止。</w:t>
      </w:r>
    </w:p>
    <w:p>
      <w:pPr>
        <w:keepNext w:val="0"/>
        <w:keepLines w:val="0"/>
        <w:pageBreakBefore w:val="0"/>
        <w:widowControl w:val="0"/>
        <w:kinsoku/>
        <w:wordWrap/>
        <w:overflowPunct w:val="0"/>
        <w:topLinePunct w:val="0"/>
        <w:autoSpaceDE/>
        <w:autoSpaceDN/>
        <w:bidi w:val="0"/>
        <w:spacing w:line="359" w:lineRule="auto"/>
        <w:ind w:left="37" w:firstLine="388"/>
        <w:textAlignment w:val="auto"/>
        <w:rPr>
          <w:rFonts w:hint="eastAsia" w:ascii="宋体" w:hAnsi="宋体" w:eastAsia="宋体" w:cs="宋体"/>
          <w:sz w:val="21"/>
          <w:szCs w:val="21"/>
        </w:rPr>
      </w:pPr>
      <w:r>
        <w:rPr>
          <w:rFonts w:hint="eastAsia" w:ascii="宋体" w:hAnsi="宋体" w:eastAsia="宋体" w:cs="宋体"/>
          <w:spacing w:val="4"/>
          <w:sz w:val="21"/>
          <w:szCs w:val="21"/>
        </w:rPr>
        <w:t>(5)承包</w:t>
      </w:r>
      <w:r>
        <w:rPr>
          <w:rFonts w:hint="eastAsia" w:ascii="宋体" w:hAnsi="宋体" w:eastAsia="宋体" w:cs="宋体"/>
          <w:spacing w:val="3"/>
          <w:sz w:val="21"/>
          <w:szCs w:val="21"/>
        </w:rPr>
        <w:t>人</w:t>
      </w:r>
      <w:r>
        <w:rPr>
          <w:rFonts w:hint="eastAsia" w:ascii="宋体" w:hAnsi="宋体" w:eastAsia="宋体" w:cs="宋体"/>
          <w:spacing w:val="2"/>
          <w:sz w:val="21"/>
          <w:szCs w:val="21"/>
        </w:rPr>
        <w:t>的主要机械及试验、测量设备不能按时进场，每迟到 1 天，业主将按照设备的台班费</w:t>
      </w:r>
      <w:r>
        <w:rPr>
          <w:rFonts w:hint="eastAsia" w:ascii="宋体" w:hAnsi="宋体" w:eastAsia="宋体" w:cs="宋体"/>
          <w:sz w:val="21"/>
          <w:szCs w:val="21"/>
        </w:rPr>
        <w:t xml:space="preserve"> </w:t>
      </w:r>
      <w:r>
        <w:rPr>
          <w:rFonts w:hint="eastAsia" w:ascii="宋体" w:hAnsi="宋体" w:eastAsia="宋体" w:cs="宋体"/>
          <w:spacing w:val="-4"/>
          <w:sz w:val="21"/>
          <w:szCs w:val="21"/>
        </w:rPr>
        <w:t>(以承包人投</w:t>
      </w:r>
      <w:r>
        <w:rPr>
          <w:rFonts w:hint="eastAsia" w:ascii="宋体" w:hAnsi="宋体" w:eastAsia="宋体" w:cs="宋体"/>
          <w:spacing w:val="-2"/>
          <w:sz w:val="21"/>
          <w:szCs w:val="21"/>
        </w:rPr>
        <w:t>标预算书为准)的三倍扣除违约金，直到设备进场为止。</w:t>
      </w:r>
    </w:p>
    <w:p>
      <w:pPr>
        <w:keepNext w:val="0"/>
        <w:keepLines w:val="0"/>
        <w:pageBreakBefore w:val="0"/>
        <w:widowControl w:val="0"/>
        <w:kinsoku/>
        <w:wordWrap/>
        <w:overflowPunct w:val="0"/>
        <w:topLinePunct w:val="0"/>
        <w:autoSpaceDE/>
        <w:autoSpaceDN/>
        <w:bidi w:val="0"/>
        <w:spacing w:line="359" w:lineRule="auto"/>
        <w:ind w:right="19"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(6)</w:t>
      </w:r>
      <w:r>
        <w:rPr>
          <w:rFonts w:hint="eastAsia" w:ascii="宋体" w:hAnsi="宋体" w:eastAsia="宋体" w:cs="宋体"/>
          <w:spacing w:val="6"/>
          <w:sz w:val="21"/>
          <w:szCs w:val="21"/>
        </w:rPr>
        <w:t>在</w:t>
      </w:r>
      <w:r>
        <w:rPr>
          <w:rFonts w:hint="eastAsia" w:ascii="宋体" w:hAnsi="宋体" w:eastAsia="宋体" w:cs="宋体"/>
          <w:spacing w:val="4"/>
          <w:sz w:val="21"/>
          <w:szCs w:val="21"/>
        </w:rPr>
        <w:t>工程实施期间，未经监理工程师批准，承包人进场的施工机械和材料试验、质检仪器设备</w:t>
      </w:r>
      <w:r>
        <w:rPr>
          <w:rFonts w:hint="eastAsia" w:ascii="宋体" w:hAnsi="宋体" w:eastAsia="宋体" w:cs="宋体"/>
          <w:sz w:val="21"/>
          <w:szCs w:val="21"/>
        </w:rPr>
        <w:t xml:space="preserve"> </w:t>
      </w:r>
      <w:r>
        <w:rPr>
          <w:rFonts w:hint="eastAsia" w:ascii="宋体" w:hAnsi="宋体" w:eastAsia="宋体" w:cs="宋体"/>
          <w:spacing w:val="-2"/>
          <w:sz w:val="21"/>
          <w:szCs w:val="21"/>
        </w:rPr>
        <w:t>撤离现场</w:t>
      </w:r>
      <w:r>
        <w:rPr>
          <w:rFonts w:hint="eastAsia" w:ascii="宋体" w:hAnsi="宋体" w:eastAsia="宋体" w:cs="宋体"/>
          <w:spacing w:val="-1"/>
          <w:sz w:val="21"/>
          <w:szCs w:val="21"/>
        </w:rPr>
        <w:t>，业主将按该设备的重置价值从工程期中支付款中扣除违约金。</w:t>
      </w:r>
    </w:p>
    <w:p>
      <w:pPr>
        <w:keepNext w:val="0"/>
        <w:keepLines w:val="0"/>
        <w:pageBreakBefore w:val="0"/>
        <w:widowControl w:val="0"/>
        <w:kinsoku/>
        <w:wordWrap/>
        <w:overflowPunct w:val="0"/>
        <w:topLinePunct w:val="0"/>
        <w:autoSpaceDE/>
        <w:autoSpaceDN/>
        <w:bidi w:val="0"/>
        <w:spacing w:line="359" w:lineRule="auto"/>
        <w:ind w:left="4" w:right="19" w:firstLine="422"/>
        <w:textAlignment w:val="auto"/>
        <w:rPr>
          <w:rFonts w:hint="eastAsia" w:ascii="宋体" w:hAnsi="宋体" w:eastAsia="宋体" w:cs="宋体"/>
          <w:sz w:val="21"/>
          <w:szCs w:val="21"/>
        </w:rPr>
      </w:pPr>
      <w:r>
        <w:rPr>
          <w:rFonts w:hint="eastAsia" w:ascii="宋体" w:hAnsi="宋体" w:eastAsia="宋体" w:cs="宋体"/>
          <w:spacing w:val="8"/>
          <w:sz w:val="21"/>
          <w:szCs w:val="21"/>
        </w:rPr>
        <w:t>(7)</w:t>
      </w:r>
      <w:r>
        <w:rPr>
          <w:rFonts w:hint="eastAsia" w:ascii="宋体" w:hAnsi="宋体" w:eastAsia="宋体" w:cs="宋体"/>
          <w:spacing w:val="7"/>
          <w:sz w:val="21"/>
          <w:szCs w:val="21"/>
        </w:rPr>
        <w:t>在</w:t>
      </w:r>
      <w:r>
        <w:rPr>
          <w:rFonts w:hint="eastAsia" w:ascii="宋体" w:hAnsi="宋体" w:eastAsia="宋体" w:cs="宋体"/>
          <w:spacing w:val="4"/>
          <w:sz w:val="21"/>
          <w:szCs w:val="21"/>
        </w:rPr>
        <w:t>工程实施期间，承包人应根据业主要求制定阶段性工期目标并提交监理工程师批准，并努</w:t>
      </w:r>
      <w:r>
        <w:rPr>
          <w:rFonts w:hint="eastAsia" w:ascii="宋体" w:hAnsi="宋体" w:eastAsia="宋体" w:cs="宋体"/>
          <w:sz w:val="21"/>
          <w:szCs w:val="21"/>
        </w:rPr>
        <w:t xml:space="preserve"> </w:t>
      </w:r>
      <w:r>
        <w:rPr>
          <w:rFonts w:hint="eastAsia" w:ascii="宋体" w:hAnsi="宋体" w:eastAsia="宋体" w:cs="宋体"/>
          <w:spacing w:val="-6"/>
          <w:sz w:val="21"/>
          <w:szCs w:val="21"/>
        </w:rPr>
        <w:t>力完成工期目</w:t>
      </w:r>
      <w:r>
        <w:rPr>
          <w:rFonts w:hint="eastAsia" w:ascii="宋体" w:hAnsi="宋体" w:eastAsia="宋体" w:cs="宋体"/>
          <w:spacing w:val="-3"/>
          <w:sz w:val="21"/>
          <w:szCs w:val="21"/>
        </w:rPr>
        <w:t>标。若承包人不能完成工期目标，则按 5 千元/天标准扣除承包人的违约金。</w:t>
      </w:r>
    </w:p>
    <w:p>
      <w:pPr>
        <w:keepNext w:val="0"/>
        <w:keepLines w:val="0"/>
        <w:pageBreakBefore w:val="0"/>
        <w:widowControl w:val="0"/>
        <w:kinsoku/>
        <w:wordWrap/>
        <w:overflowPunct w:val="0"/>
        <w:topLinePunct w:val="0"/>
        <w:autoSpaceDE/>
        <w:autoSpaceDN/>
        <w:bidi w:val="0"/>
        <w:spacing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8)在施工期间，承包人若违反施工操作及管理程序，一经业主或监理工程师发现，则按 1 万元</w:t>
      </w:r>
      <w:r>
        <w:rPr>
          <w:rFonts w:hint="eastAsia" w:ascii="宋体" w:hAnsi="宋体" w:eastAsia="宋体" w:cs="宋体"/>
          <w:sz w:val="21"/>
          <w:szCs w:val="21"/>
        </w:rPr>
        <w:t xml:space="preserve"> </w:t>
      </w:r>
      <w:r>
        <w:rPr>
          <w:rFonts w:hint="eastAsia" w:ascii="宋体" w:hAnsi="宋体" w:eastAsia="宋体" w:cs="宋体"/>
          <w:spacing w:val="-4"/>
          <w:sz w:val="21"/>
          <w:szCs w:val="21"/>
        </w:rPr>
        <w:t>/次标准</w:t>
      </w:r>
      <w:r>
        <w:rPr>
          <w:rFonts w:hint="eastAsia" w:ascii="宋体" w:hAnsi="宋体" w:eastAsia="宋体" w:cs="宋体"/>
          <w:spacing w:val="-3"/>
          <w:sz w:val="21"/>
          <w:szCs w:val="21"/>
        </w:rPr>
        <w:t>扣</w:t>
      </w:r>
      <w:r>
        <w:rPr>
          <w:rFonts w:hint="eastAsia" w:ascii="宋体" w:hAnsi="宋体" w:eastAsia="宋体" w:cs="宋体"/>
          <w:spacing w:val="-2"/>
          <w:sz w:val="21"/>
          <w:szCs w:val="21"/>
        </w:rPr>
        <w:t>除承包人违约金。</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(9)承</w:t>
      </w:r>
      <w:r>
        <w:rPr>
          <w:rFonts w:hint="eastAsia" w:ascii="宋体" w:hAnsi="宋体" w:eastAsia="宋体" w:cs="宋体"/>
          <w:spacing w:val="5"/>
          <w:sz w:val="21"/>
          <w:szCs w:val="21"/>
        </w:rPr>
        <w:t>包</w:t>
      </w:r>
      <w:r>
        <w:rPr>
          <w:rFonts w:hint="eastAsia" w:ascii="宋体" w:hAnsi="宋体" w:eastAsia="宋体" w:cs="宋体"/>
          <w:spacing w:val="4"/>
          <w:sz w:val="21"/>
          <w:szCs w:val="21"/>
        </w:rPr>
        <w:t>人在施工期间如果在各种报表及检查试验记录中自己作假或诱导监理人作假，一经查</w:t>
      </w:r>
      <w:r>
        <w:rPr>
          <w:rFonts w:hint="eastAsia" w:ascii="宋体" w:hAnsi="宋体" w:eastAsia="宋体" w:cs="宋体"/>
          <w:sz w:val="21"/>
          <w:szCs w:val="21"/>
        </w:rPr>
        <w:t xml:space="preserve"> </w:t>
      </w:r>
      <w:r>
        <w:rPr>
          <w:rFonts w:hint="eastAsia" w:ascii="宋体" w:hAnsi="宋体" w:eastAsia="宋体" w:cs="宋体"/>
          <w:spacing w:val="-4"/>
          <w:sz w:val="21"/>
          <w:szCs w:val="21"/>
        </w:rPr>
        <w:t xml:space="preserve">实，发包人将按每次 </w:t>
      </w:r>
      <w:r>
        <w:rPr>
          <w:rFonts w:hint="eastAsia" w:ascii="宋体" w:hAnsi="宋体" w:eastAsia="宋体" w:cs="宋体"/>
          <w:spacing w:val="-2"/>
          <w:sz w:val="21"/>
          <w:szCs w:val="21"/>
        </w:rPr>
        <w:t>5 万元的标准扣除承包人的违约金，并将当事人清理出场。</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6"/>
          <w:sz w:val="21"/>
          <w:szCs w:val="21"/>
        </w:rPr>
        <w:t>(10)若发生上述</w:t>
      </w:r>
      <w:r>
        <w:rPr>
          <w:rFonts w:hint="eastAsia" w:ascii="宋体" w:hAnsi="宋体" w:eastAsia="宋体" w:cs="宋体"/>
          <w:spacing w:val="3"/>
          <w:sz w:val="21"/>
          <w:szCs w:val="21"/>
        </w:rPr>
        <w:t>情况，业主将该情况反映到履约考核中，并根据《江苏省交通行业</w:t>
      </w:r>
      <w:r>
        <w:rPr>
          <w:rFonts w:hint="eastAsia" w:ascii="宋体" w:hAnsi="宋体" w:eastAsia="宋体" w:cs="宋体"/>
          <w:sz w:val="21"/>
          <w:szCs w:val="21"/>
        </w:rPr>
        <w:t>与产业项目 招标投标信用档案管理办法》的有关规定将考核情况上报交通行政主管部门，录入施工单位信用档案。</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z w:val="21"/>
          <w:szCs w:val="21"/>
        </w:rPr>
        <w:t>22.1.3 承包人违约解除合同</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7"/>
          <w:sz w:val="21"/>
          <w:szCs w:val="21"/>
        </w:rPr>
        <w:t>在本项后增加</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若承包人在工程实施过</w:t>
      </w:r>
      <w:r>
        <w:rPr>
          <w:rFonts w:hint="eastAsia" w:ascii="宋体" w:hAnsi="宋体" w:eastAsia="宋体" w:cs="宋体"/>
          <w:sz w:val="21"/>
          <w:szCs w:val="21"/>
        </w:rPr>
        <w:t xml:space="preserve">程中的质量或进度严重不符合发包人要求，并经两次书面警告无效后，则 </w:t>
      </w:r>
      <w:r>
        <w:rPr>
          <w:rFonts w:hint="eastAsia" w:ascii="宋体" w:hAnsi="宋体" w:eastAsia="宋体" w:cs="宋体"/>
          <w:spacing w:val="-1"/>
          <w:sz w:val="21"/>
          <w:szCs w:val="21"/>
        </w:rPr>
        <w:t>发包人有权无条件收回本项</w:t>
      </w:r>
      <w:r>
        <w:rPr>
          <w:rFonts w:hint="eastAsia" w:ascii="宋体" w:hAnsi="宋体" w:eastAsia="宋体" w:cs="宋体"/>
          <w:sz w:val="21"/>
          <w:szCs w:val="21"/>
        </w:rPr>
        <w:t xml:space="preserve">目全部或部分工程，另行委托施工，由此引起的一切费用均由承包人负   </w:t>
      </w:r>
      <w:r>
        <w:rPr>
          <w:rFonts w:hint="eastAsia" w:ascii="宋体" w:hAnsi="宋体" w:eastAsia="宋体" w:cs="宋体"/>
          <w:spacing w:val="4"/>
          <w:sz w:val="21"/>
          <w:szCs w:val="21"/>
        </w:rPr>
        <w:t>责。</w:t>
      </w:r>
      <w:r>
        <w:rPr>
          <w:rFonts w:hint="eastAsia" w:ascii="宋体" w:hAnsi="宋体" w:eastAsia="宋体" w:cs="宋体"/>
          <w:spacing w:val="3"/>
          <w:sz w:val="21"/>
          <w:szCs w:val="21"/>
        </w:rPr>
        <w:t>因</w:t>
      </w:r>
      <w:r>
        <w:rPr>
          <w:rFonts w:hint="eastAsia" w:ascii="宋体" w:hAnsi="宋体" w:eastAsia="宋体" w:cs="宋体"/>
          <w:spacing w:val="2"/>
          <w:sz w:val="21"/>
          <w:szCs w:val="21"/>
        </w:rPr>
        <w:t>承包人发生施工力量不足(尤其是主要管理人员中项目经理、项目总工无法按投标承诺履行职</w:t>
      </w:r>
      <w:r>
        <w:rPr>
          <w:rFonts w:hint="eastAsia" w:ascii="宋体" w:hAnsi="宋体" w:eastAsia="宋体" w:cs="宋体"/>
          <w:sz w:val="21"/>
          <w:szCs w:val="21"/>
        </w:rPr>
        <w:t xml:space="preserve"> </w:t>
      </w:r>
      <w:r>
        <w:rPr>
          <w:rFonts w:hint="eastAsia" w:ascii="宋体" w:hAnsi="宋体" w:eastAsia="宋体" w:cs="宋体"/>
          <w:spacing w:val="-1"/>
          <w:sz w:val="21"/>
          <w:szCs w:val="21"/>
        </w:rPr>
        <w:t>责或主要机械设备低于投标承诺水平)、施工进度滞</w:t>
      </w:r>
      <w:r>
        <w:rPr>
          <w:rFonts w:hint="eastAsia" w:ascii="宋体" w:hAnsi="宋体" w:eastAsia="宋体" w:cs="宋体"/>
          <w:sz w:val="21"/>
          <w:szCs w:val="21"/>
        </w:rPr>
        <w:t xml:space="preserve">后或施工质量低劣等违约现象，在发包人或总监办 </w:t>
      </w:r>
      <w:r>
        <w:rPr>
          <w:rFonts w:hint="eastAsia" w:ascii="宋体" w:hAnsi="宋体" w:eastAsia="宋体" w:cs="宋体"/>
          <w:spacing w:val="-1"/>
          <w:sz w:val="21"/>
          <w:szCs w:val="21"/>
        </w:rPr>
        <w:t>发出书面警告无效后，由总</w:t>
      </w:r>
      <w:r>
        <w:rPr>
          <w:rFonts w:hint="eastAsia" w:ascii="宋体" w:hAnsi="宋体" w:eastAsia="宋体" w:cs="宋体"/>
          <w:sz w:val="21"/>
          <w:szCs w:val="21"/>
        </w:rPr>
        <w:t>监办报请发包人批准，可终止合同或签订补充协议减少承包人承担的工程</w:t>
      </w:r>
      <w:r>
        <w:rPr>
          <w:rFonts w:hint="eastAsia" w:ascii="宋体" w:hAnsi="宋体" w:eastAsia="宋体" w:cs="宋体"/>
          <w:spacing w:val="-2"/>
          <w:sz w:val="21"/>
          <w:szCs w:val="21"/>
        </w:rPr>
        <w:t>范围，对</w:t>
      </w:r>
      <w:r>
        <w:rPr>
          <w:rFonts w:hint="eastAsia" w:ascii="宋体" w:hAnsi="宋体" w:eastAsia="宋体" w:cs="宋体"/>
          <w:spacing w:val="-1"/>
          <w:sz w:val="21"/>
          <w:szCs w:val="21"/>
        </w:rPr>
        <w:t>收回部分的工程由发包人另行委托实施。承包人应承担由此造成的一切损失。</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25</w:t>
      </w:r>
      <w:r>
        <w:rPr>
          <w:rFonts w:hint="eastAsia" w:ascii="宋体" w:hAnsi="宋体" w:eastAsia="宋体" w:cs="宋体"/>
          <w:spacing w:val="-1"/>
          <w:sz w:val="21"/>
          <w:szCs w:val="21"/>
        </w:rPr>
        <w:t xml:space="preserve"> 廉政建设</w:t>
      </w:r>
    </w:p>
    <w:p>
      <w:pPr>
        <w:keepNext w:val="0"/>
        <w:keepLines w:val="0"/>
        <w:pageBreakBefore w:val="0"/>
        <w:widowControl w:val="0"/>
        <w:kinsoku/>
        <w:wordWrap/>
        <w:overflowPunct w:val="0"/>
        <w:topLinePunct w:val="0"/>
        <w:autoSpaceDE/>
        <w:autoSpaceDN/>
        <w:bidi w:val="0"/>
        <w:spacing w:before="158" w:line="359" w:lineRule="auto"/>
        <w:ind w:left="5" w:right="115" w:firstLine="413"/>
        <w:textAlignment w:val="auto"/>
        <w:rPr>
          <w:rFonts w:hint="eastAsia" w:ascii="宋体" w:hAnsi="宋体" w:eastAsia="宋体" w:cs="宋体"/>
          <w:sz w:val="21"/>
          <w:szCs w:val="21"/>
        </w:rPr>
      </w:pPr>
      <w:r>
        <w:rPr>
          <w:rFonts w:hint="eastAsia" w:ascii="宋体" w:hAnsi="宋体" w:eastAsia="宋体" w:cs="宋体"/>
          <w:spacing w:val="-1"/>
          <w:sz w:val="21"/>
          <w:szCs w:val="21"/>
        </w:rPr>
        <w:t>在合同实施期间，</w:t>
      </w:r>
      <w:r>
        <w:rPr>
          <w:rFonts w:hint="eastAsia" w:ascii="宋体" w:hAnsi="宋体" w:eastAsia="宋体" w:cs="宋体"/>
          <w:sz w:val="21"/>
          <w:szCs w:val="21"/>
        </w:rPr>
        <w:t xml:space="preserve">发包人和承包人应根据交通运输部《关于在交通基础设施建设中加强廉政建设 </w:t>
      </w:r>
      <w:r>
        <w:rPr>
          <w:rFonts w:hint="eastAsia" w:ascii="宋体" w:hAnsi="宋体" w:eastAsia="宋体" w:cs="宋体"/>
          <w:spacing w:val="-1"/>
          <w:sz w:val="21"/>
          <w:szCs w:val="21"/>
        </w:rPr>
        <w:t>的若干意见》以及有关工程建设</w:t>
      </w:r>
      <w:r>
        <w:rPr>
          <w:rFonts w:hint="eastAsia" w:ascii="宋体" w:hAnsi="宋体" w:eastAsia="宋体" w:cs="宋体"/>
          <w:sz w:val="21"/>
          <w:szCs w:val="21"/>
        </w:rPr>
        <w:t xml:space="preserve">、廉政建设的规定为做好工程建设中的党风廉政建设，保证工程建设 </w:t>
      </w:r>
      <w:r>
        <w:rPr>
          <w:rFonts w:hint="eastAsia" w:ascii="宋体" w:hAnsi="宋体" w:eastAsia="宋体" w:cs="宋体"/>
          <w:spacing w:val="-2"/>
          <w:sz w:val="21"/>
          <w:szCs w:val="21"/>
        </w:rPr>
        <w:t>高效优质，保证建设资金的安全和有</w:t>
      </w:r>
      <w:r>
        <w:rPr>
          <w:rFonts w:hint="eastAsia" w:ascii="宋体" w:hAnsi="宋体" w:eastAsia="宋体" w:cs="宋体"/>
          <w:spacing w:val="-1"/>
          <w:sz w:val="21"/>
          <w:szCs w:val="21"/>
        </w:rPr>
        <w:t>效使用以及投资效益。</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26 项目经理登记管</w:t>
      </w:r>
      <w:r>
        <w:rPr>
          <w:rFonts w:hint="eastAsia" w:ascii="宋体" w:hAnsi="宋体" w:eastAsia="宋体" w:cs="宋体"/>
          <w:sz w:val="21"/>
          <w:szCs w:val="21"/>
        </w:rPr>
        <w:t>理办法</w:t>
      </w:r>
    </w:p>
    <w:p>
      <w:pPr>
        <w:keepNext w:val="0"/>
        <w:keepLines w:val="0"/>
        <w:pageBreakBefore w:val="0"/>
        <w:widowControl w:val="0"/>
        <w:kinsoku/>
        <w:wordWrap/>
        <w:overflowPunct w:val="0"/>
        <w:topLinePunct w:val="0"/>
        <w:autoSpaceDE/>
        <w:autoSpaceDN/>
        <w:bidi w:val="0"/>
        <w:spacing w:before="158" w:line="359" w:lineRule="auto"/>
        <w:ind w:left="1" w:firstLine="417"/>
        <w:textAlignment w:val="auto"/>
        <w:rPr>
          <w:rFonts w:hint="eastAsia" w:ascii="宋体" w:hAnsi="宋体" w:eastAsia="宋体" w:cs="宋体"/>
          <w:sz w:val="21"/>
          <w:szCs w:val="21"/>
        </w:rPr>
      </w:pPr>
      <w:r>
        <w:rPr>
          <w:rFonts w:hint="eastAsia" w:ascii="宋体" w:hAnsi="宋体" w:eastAsia="宋体" w:cs="宋体"/>
          <w:spacing w:val="-2"/>
          <w:sz w:val="21"/>
          <w:szCs w:val="21"/>
        </w:rPr>
        <w:t>在合同实施过程中，承包</w:t>
      </w:r>
      <w:r>
        <w:rPr>
          <w:rFonts w:hint="eastAsia" w:ascii="宋体" w:hAnsi="宋体" w:eastAsia="宋体" w:cs="宋体"/>
          <w:spacing w:val="-1"/>
          <w:sz w:val="21"/>
          <w:szCs w:val="21"/>
        </w:rPr>
        <w:t>人投入本项目的项目经理、施工负责人、施工项目总工一般不得变更，</w:t>
      </w:r>
      <w:r>
        <w:rPr>
          <w:rFonts w:hint="eastAsia" w:ascii="宋体" w:hAnsi="宋体" w:eastAsia="宋体" w:cs="宋体"/>
          <w:sz w:val="21"/>
          <w:szCs w:val="21"/>
        </w:rPr>
        <w:t xml:space="preserve"> </w:t>
      </w:r>
      <w:r>
        <w:rPr>
          <w:rFonts w:hint="eastAsia" w:ascii="宋体" w:hAnsi="宋体" w:eastAsia="宋体" w:cs="宋体"/>
          <w:spacing w:val="2"/>
          <w:sz w:val="21"/>
          <w:szCs w:val="21"/>
        </w:rPr>
        <w:t>如因故确需更换，必须申请发包人同意。无论是否征得</w:t>
      </w:r>
      <w:r>
        <w:rPr>
          <w:rFonts w:hint="eastAsia" w:ascii="宋体" w:hAnsi="宋体" w:eastAsia="宋体" w:cs="宋体"/>
          <w:spacing w:val="1"/>
          <w:sz w:val="21"/>
          <w:szCs w:val="21"/>
        </w:rPr>
        <w:t>发包人和监理人的同意(特殊情况除外)，如出</w:t>
      </w:r>
      <w:r>
        <w:rPr>
          <w:rFonts w:hint="eastAsia" w:ascii="宋体" w:hAnsi="宋体" w:eastAsia="宋体" w:cs="宋体"/>
          <w:sz w:val="21"/>
          <w:szCs w:val="21"/>
        </w:rPr>
        <w:t xml:space="preserve"> </w:t>
      </w:r>
      <w:r>
        <w:rPr>
          <w:rFonts w:hint="eastAsia" w:ascii="宋体" w:hAnsi="宋体" w:eastAsia="宋体" w:cs="宋体"/>
          <w:spacing w:val="-1"/>
          <w:sz w:val="21"/>
          <w:szCs w:val="21"/>
        </w:rPr>
        <w:t>现项目经理、施工负责</w:t>
      </w:r>
      <w:r>
        <w:rPr>
          <w:rFonts w:hint="eastAsia" w:ascii="宋体" w:hAnsi="宋体" w:eastAsia="宋体" w:cs="宋体"/>
          <w:sz w:val="21"/>
          <w:szCs w:val="21"/>
        </w:rPr>
        <w:t xml:space="preserve">人、施工项目总工更换的情况，发包人将按照《关于印发〈江苏省公路水运建 设市场信用信息管理办法〉的通知》 (苏交规(2019〕2  号文)”的相关规定对人员到岗情况、履职表 </w:t>
      </w:r>
      <w:r>
        <w:rPr>
          <w:rFonts w:hint="eastAsia" w:ascii="宋体" w:hAnsi="宋体" w:eastAsia="宋体" w:cs="宋体"/>
          <w:spacing w:val="-2"/>
          <w:sz w:val="21"/>
          <w:szCs w:val="21"/>
        </w:rPr>
        <w:t>现和变更情况进行登记</w:t>
      </w:r>
      <w:r>
        <w:rPr>
          <w:rFonts w:hint="eastAsia" w:ascii="宋体" w:hAnsi="宋体" w:eastAsia="宋体" w:cs="宋体"/>
          <w:spacing w:val="-1"/>
          <w:sz w:val="21"/>
          <w:szCs w:val="21"/>
        </w:rPr>
        <w:t>、管理，并上报江苏省交通行政主管部门。</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pacing w:val="-2"/>
          <w:sz w:val="21"/>
          <w:szCs w:val="21"/>
        </w:rPr>
        <w:t>27 承包人需按合同要求履行合同义务，否</w:t>
      </w:r>
      <w:r>
        <w:rPr>
          <w:rFonts w:hint="eastAsia" w:ascii="宋体" w:hAnsi="宋体" w:eastAsia="宋体" w:cs="宋体"/>
          <w:spacing w:val="-1"/>
          <w:sz w:val="21"/>
          <w:szCs w:val="21"/>
        </w:rPr>
        <w:t>则发包人将按合同约定的相关违约条款执行。发包人将</w:t>
      </w:r>
      <w:r>
        <w:rPr>
          <w:rFonts w:hint="eastAsia" w:ascii="宋体" w:hAnsi="宋体" w:eastAsia="宋体" w:cs="宋体"/>
          <w:sz w:val="21"/>
          <w:szCs w:val="21"/>
        </w:rPr>
        <w:t xml:space="preserve"> </w:t>
      </w:r>
      <w:r>
        <w:rPr>
          <w:rFonts w:hint="eastAsia" w:ascii="宋体" w:hAnsi="宋体" w:eastAsia="宋体" w:cs="宋体"/>
          <w:spacing w:val="-2"/>
          <w:sz w:val="21"/>
          <w:szCs w:val="21"/>
        </w:rPr>
        <w:t>违约</w:t>
      </w:r>
      <w:r>
        <w:rPr>
          <w:rFonts w:hint="eastAsia" w:ascii="宋体" w:hAnsi="宋体" w:eastAsia="宋体" w:cs="宋体"/>
          <w:spacing w:val="-1"/>
          <w:sz w:val="21"/>
          <w:szCs w:val="21"/>
        </w:rPr>
        <w:t>行为上报交通主管部门，并作为不良记录纳入交通建设市场信息管理系统。</w:t>
      </w:r>
    </w:p>
    <w:p>
      <w:pPr>
        <w:keepNext w:val="0"/>
        <w:keepLines w:val="0"/>
        <w:pageBreakBefore w:val="0"/>
        <w:widowControl w:val="0"/>
        <w:kinsoku/>
        <w:wordWrap/>
        <w:overflowPunct w:val="0"/>
        <w:topLinePunct w:val="0"/>
        <w:autoSpaceDE/>
        <w:autoSpaceDN/>
        <w:bidi w:val="0"/>
        <w:adjustRightInd/>
        <w:snapToGrid/>
        <w:spacing w:line="360" w:lineRule="auto"/>
        <w:ind w:left="422"/>
        <w:textAlignment w:val="auto"/>
        <w:rPr>
          <w:rFonts w:hint="eastAsia" w:ascii="宋体" w:hAnsi="宋体" w:eastAsia="宋体" w:cs="宋体"/>
          <w:sz w:val="21"/>
          <w:szCs w:val="21"/>
        </w:rPr>
      </w:pPr>
      <w:r>
        <w:rPr>
          <w:rFonts w:hint="eastAsia" w:ascii="宋体" w:hAnsi="宋体" w:eastAsia="宋体" w:cs="宋体"/>
          <w:spacing w:val="-6"/>
          <w:sz w:val="21"/>
          <w:szCs w:val="21"/>
        </w:rPr>
        <w:t>28</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rPr>
        <w:t>承包人需在交工验收后三个月内提交全部结算审计资料。</w:t>
      </w:r>
    </w:p>
    <w:p>
      <w:pPr>
        <w:keepNext w:val="0"/>
        <w:keepLines w:val="0"/>
        <w:pageBreakBefore w:val="0"/>
        <w:widowControl w:val="0"/>
        <w:kinsoku/>
        <w:wordWrap/>
        <w:overflowPunct w:val="0"/>
        <w:topLinePunct w:val="0"/>
        <w:autoSpaceDE/>
        <w:autoSpaceDN/>
        <w:bidi w:val="0"/>
        <w:adjustRightInd/>
        <w:snapToGrid/>
        <w:spacing w:line="360"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29 承包人需充分考</w:t>
      </w:r>
      <w:r>
        <w:rPr>
          <w:rFonts w:hint="eastAsia" w:ascii="宋体" w:hAnsi="宋体" w:eastAsia="宋体" w:cs="宋体"/>
          <w:spacing w:val="-3"/>
          <w:sz w:val="21"/>
          <w:szCs w:val="21"/>
        </w:rPr>
        <w:t>虑</w:t>
      </w:r>
      <w:r>
        <w:rPr>
          <w:rFonts w:hint="eastAsia" w:ascii="宋体" w:hAnsi="宋体" w:eastAsia="宋体" w:cs="宋体"/>
          <w:spacing w:val="-2"/>
          <w:sz w:val="21"/>
          <w:szCs w:val="21"/>
        </w:rPr>
        <w:t>施工震动对周边结构物的影响，由此产生的损失视为已考虑在投标报价中，</w:t>
      </w:r>
      <w:r>
        <w:rPr>
          <w:rFonts w:hint="eastAsia" w:ascii="宋体" w:hAnsi="宋体" w:eastAsia="宋体" w:cs="宋体"/>
          <w:spacing w:val="-8"/>
          <w:sz w:val="21"/>
          <w:szCs w:val="21"/>
        </w:rPr>
        <w:t>不</w:t>
      </w:r>
      <w:r>
        <w:rPr>
          <w:rFonts w:hint="eastAsia" w:ascii="宋体" w:hAnsi="宋体" w:eastAsia="宋体" w:cs="宋体"/>
          <w:spacing w:val="-5"/>
          <w:sz w:val="21"/>
          <w:szCs w:val="21"/>
        </w:rPr>
        <w:t>另</w:t>
      </w:r>
      <w:r>
        <w:rPr>
          <w:rFonts w:hint="eastAsia" w:ascii="宋体" w:hAnsi="宋体" w:eastAsia="宋体" w:cs="宋体"/>
          <w:spacing w:val="-4"/>
          <w:sz w:val="21"/>
          <w:szCs w:val="21"/>
        </w:rPr>
        <w:t>行计量支付。</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z w:val="21"/>
          <w:szCs w:val="21"/>
        </w:rPr>
        <w:t>注：合同附件应将《公路工程标准施工招标文件》(2018 年版) 与本项目招标文件结合阅读，本项目招标文件本节内容与《公路工程标准施工招标文件》(2018 年版) 不一致之处，以本项目招标文件为准；本项目招标文件本节未列明内容以《公路工程标准施工招标文件》(2018 年 版) 为准。</w:t>
      </w: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z w:val="21"/>
          <w:szCs w:val="21"/>
        </w:rPr>
      </w:pPr>
      <w:r>
        <w:rPr>
          <w:rFonts w:hint="eastAsia" w:ascii="宋体" w:hAnsi="宋体" w:eastAsia="宋体" w:cs="宋体"/>
          <w:spacing w:val="-2"/>
          <w:sz w:val="21"/>
          <w:szCs w:val="21"/>
        </w:rPr>
        <w:t>附件一   合同协议</w:t>
      </w:r>
      <w:r>
        <w:rPr>
          <w:rFonts w:hint="eastAsia" w:ascii="宋体" w:hAnsi="宋体" w:eastAsia="宋体" w:cs="宋体"/>
          <w:spacing w:val="-1"/>
          <w:sz w:val="21"/>
          <w:szCs w:val="21"/>
        </w:rPr>
        <w:t>书</w:t>
      </w:r>
    </w:p>
    <w:p>
      <w:pPr>
        <w:keepNext w:val="0"/>
        <w:keepLines w:val="0"/>
        <w:pageBreakBefore w:val="0"/>
        <w:widowControl w:val="0"/>
        <w:kinsoku/>
        <w:wordWrap/>
        <w:overflowPunct w:val="0"/>
        <w:topLinePunct w:val="0"/>
        <w:autoSpaceDE/>
        <w:autoSpaceDN/>
        <w:bidi w:val="0"/>
        <w:spacing w:line="40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19" w:lineRule="auto"/>
        <w:ind w:left="3643"/>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合 同 </w:t>
      </w:r>
      <w:r>
        <w:rPr>
          <w:rFonts w:hint="eastAsia" w:ascii="宋体" w:hAnsi="宋体" w:eastAsia="宋体" w:cs="宋体"/>
          <w:sz w:val="21"/>
          <w:szCs w:val="21"/>
        </w:rPr>
        <w:t>协 议 书</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tabs>
          <w:tab w:val="left" w:pos="1816"/>
        </w:tabs>
        <w:kinsoku/>
        <w:wordWrap/>
        <w:overflowPunct w:val="0"/>
        <w:topLinePunct w:val="0"/>
        <w:autoSpaceDE/>
        <w:autoSpaceDN/>
        <w:bidi w:val="0"/>
        <w:spacing w:before="68" w:line="387" w:lineRule="auto"/>
        <w:ind w:right="92" w:firstLine="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(发包人名称，以下简称“发包人”)为实施</w:t>
      </w:r>
      <w:r>
        <w:rPr>
          <w:rFonts w:hint="eastAsia" w:ascii="宋体" w:hAnsi="宋体" w:eastAsia="宋体" w:cs="宋体"/>
          <w:spacing w:val="-1"/>
          <w:sz w:val="21"/>
          <w:szCs w:val="21"/>
          <w:u w:val="single" w:color="auto"/>
        </w:rPr>
        <w:t xml:space="preserve">    </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 xml:space="preserve">(项目名   </w:t>
      </w:r>
      <w:r>
        <w:rPr>
          <w:rFonts w:hint="eastAsia" w:ascii="宋体" w:hAnsi="宋体" w:eastAsia="宋体" w:cs="宋体"/>
          <w:spacing w:val="4"/>
          <w:sz w:val="21"/>
          <w:szCs w:val="21"/>
        </w:rPr>
        <w:t>称</w:t>
      </w:r>
      <w:r>
        <w:rPr>
          <w:rFonts w:hint="eastAsia" w:ascii="宋体" w:hAnsi="宋体" w:eastAsia="宋体" w:cs="宋体"/>
          <w:spacing w:val="3"/>
          <w:sz w:val="21"/>
          <w:szCs w:val="21"/>
        </w:rPr>
        <w:t>)</w:t>
      </w:r>
      <w:r>
        <w:rPr>
          <w:rFonts w:hint="eastAsia" w:ascii="宋体" w:hAnsi="宋体" w:eastAsia="宋体" w:cs="宋体"/>
          <w:spacing w:val="2"/>
          <w:sz w:val="21"/>
          <w:szCs w:val="21"/>
        </w:rPr>
        <w:t>，已接受</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(承包人名称，以下简称“承包人”)对该项目施工的</w:t>
      </w:r>
      <w:r>
        <w:rPr>
          <w:rFonts w:hint="eastAsia" w:ascii="宋体" w:hAnsi="宋体" w:eastAsia="宋体" w:cs="宋体"/>
          <w:spacing w:val="-2"/>
          <w:sz w:val="21"/>
          <w:szCs w:val="21"/>
        </w:rPr>
        <w:t>投标。发包人和承包人共同达成如下协议</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23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项</w:t>
      </w:r>
      <w:r>
        <w:rPr>
          <w:rFonts w:hint="eastAsia" w:ascii="宋体" w:hAnsi="宋体" w:eastAsia="宋体" w:cs="宋体"/>
          <w:spacing w:val="-2"/>
          <w:sz w:val="21"/>
          <w:szCs w:val="21"/>
        </w:rPr>
        <w:t>目概况及内容</w:t>
      </w:r>
    </w:p>
    <w:p>
      <w:pPr>
        <w:keepNext w:val="0"/>
        <w:keepLines w:val="0"/>
        <w:pageBreakBefore w:val="0"/>
        <w:widowControl w:val="0"/>
        <w:tabs>
          <w:tab w:val="left" w:pos="2961"/>
        </w:tabs>
        <w:kinsoku/>
        <w:wordWrap/>
        <w:overflowPunct w:val="0"/>
        <w:topLinePunct w:val="0"/>
        <w:autoSpaceDE/>
        <w:autoSpaceDN/>
        <w:bidi w:val="0"/>
        <w:spacing w:before="302" w:line="94" w:lineRule="auto"/>
        <w:ind w:left="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8" w:line="220" w:lineRule="auto"/>
        <w:ind w:left="423"/>
        <w:textAlignment w:val="auto"/>
        <w:rPr>
          <w:rFonts w:hint="eastAsia" w:ascii="宋体" w:hAnsi="宋体" w:eastAsia="宋体" w:cs="宋体"/>
          <w:sz w:val="21"/>
          <w:szCs w:val="21"/>
        </w:rPr>
      </w:pPr>
      <w:r>
        <w:rPr>
          <w:rFonts w:hint="eastAsia" w:ascii="宋体" w:hAnsi="宋体" w:eastAsia="宋体" w:cs="宋体"/>
          <w:spacing w:val="-4"/>
          <w:sz w:val="21"/>
          <w:szCs w:val="21"/>
        </w:rPr>
        <w:t>2. 下列文</w:t>
      </w:r>
      <w:r>
        <w:rPr>
          <w:rFonts w:hint="eastAsia" w:ascii="宋体" w:hAnsi="宋体" w:eastAsia="宋体" w:cs="宋体"/>
          <w:spacing w:val="-2"/>
          <w:sz w:val="21"/>
          <w:szCs w:val="21"/>
        </w:rPr>
        <w:t>件应视为构成合同文件的组成部分：</w:t>
      </w:r>
    </w:p>
    <w:p>
      <w:pPr>
        <w:keepNext w:val="0"/>
        <w:keepLines w:val="0"/>
        <w:pageBreakBefore w:val="0"/>
        <w:widowControl w:val="0"/>
        <w:kinsoku/>
        <w:wordWrap/>
        <w:overflowPunct w:val="0"/>
        <w:topLinePunct w:val="0"/>
        <w:autoSpaceDE/>
        <w:autoSpaceDN/>
        <w:bidi w:val="0"/>
        <w:spacing w:before="191"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1)本协议书及各种合同附件(含评标期间和合同谈判过程中的澄清文件和补充资料)；</w:t>
      </w:r>
    </w:p>
    <w:p>
      <w:pPr>
        <w:keepNext w:val="0"/>
        <w:keepLines w:val="0"/>
        <w:pageBreakBefore w:val="0"/>
        <w:widowControl w:val="0"/>
        <w:kinsoku/>
        <w:wordWrap/>
        <w:overflowPunct w:val="0"/>
        <w:topLinePunct w:val="0"/>
        <w:autoSpaceDE/>
        <w:autoSpaceDN/>
        <w:bidi w:val="0"/>
        <w:spacing w:before="190" w:line="219"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9"/>
          <w:sz w:val="21"/>
          <w:szCs w:val="21"/>
        </w:rPr>
        <w:t>2)中标通知书；</w:t>
      </w:r>
    </w:p>
    <w:p>
      <w:pPr>
        <w:keepNext w:val="0"/>
        <w:keepLines w:val="0"/>
        <w:pageBreakBefore w:val="0"/>
        <w:widowControl w:val="0"/>
        <w:kinsoku/>
        <w:wordWrap/>
        <w:overflowPunct w:val="0"/>
        <w:topLinePunct w:val="0"/>
        <w:autoSpaceDE/>
        <w:autoSpaceDN/>
        <w:bidi w:val="0"/>
        <w:spacing w:before="191"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3)投标函及投标函录；</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4)项目专用合同条款；</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5)公路工程专用合款；</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6)通用合同条款；</w:t>
      </w:r>
    </w:p>
    <w:p>
      <w:pPr>
        <w:keepNext w:val="0"/>
        <w:keepLines w:val="0"/>
        <w:pageBreakBefore w:val="0"/>
        <w:widowControl w:val="0"/>
        <w:kinsoku/>
        <w:wordWrap/>
        <w:overflowPunct w:val="0"/>
        <w:topLinePunct w:val="0"/>
        <w:autoSpaceDE/>
        <w:autoSpaceDN/>
        <w:bidi w:val="0"/>
        <w:spacing w:before="190"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7)工程量清单计量范；</w:t>
      </w:r>
    </w:p>
    <w:p>
      <w:pPr>
        <w:keepNext w:val="0"/>
        <w:keepLines w:val="0"/>
        <w:pageBreakBefore w:val="0"/>
        <w:widowControl w:val="0"/>
        <w:kinsoku/>
        <w:wordWrap/>
        <w:overflowPunct w:val="0"/>
        <w:topLinePunct w:val="0"/>
        <w:autoSpaceDE/>
        <w:autoSpaceDN/>
        <w:bidi w:val="0"/>
        <w:spacing w:before="188" w:line="220"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10"/>
          <w:sz w:val="21"/>
          <w:szCs w:val="21"/>
        </w:rPr>
        <w:t>8)技术规范；</w:t>
      </w:r>
    </w:p>
    <w:p>
      <w:pPr>
        <w:keepNext w:val="0"/>
        <w:keepLines w:val="0"/>
        <w:pageBreakBefore w:val="0"/>
        <w:widowControl w:val="0"/>
        <w:kinsoku/>
        <w:wordWrap/>
        <w:overflowPunct w:val="0"/>
        <w:topLinePunct w:val="0"/>
        <w:autoSpaceDE/>
        <w:autoSpaceDN/>
        <w:bidi w:val="0"/>
        <w:spacing w:before="190" w:line="222" w:lineRule="auto"/>
        <w:ind w:left="457"/>
        <w:textAlignment w:val="auto"/>
        <w:rPr>
          <w:rFonts w:hint="eastAsia" w:ascii="宋体" w:hAnsi="宋体" w:eastAsia="宋体" w:cs="宋体"/>
          <w:sz w:val="21"/>
          <w:szCs w:val="21"/>
        </w:rPr>
      </w:pPr>
      <w:r>
        <w:rPr>
          <w:rFonts w:hint="eastAsia" w:ascii="宋体" w:hAnsi="宋体" w:eastAsia="宋体" w:cs="宋体"/>
          <w:spacing w:val="-13"/>
          <w:sz w:val="21"/>
          <w:szCs w:val="21"/>
        </w:rPr>
        <w:t>(9)图纸；</w:t>
      </w:r>
    </w:p>
    <w:p>
      <w:pPr>
        <w:keepNext w:val="0"/>
        <w:keepLines w:val="0"/>
        <w:pageBreakBefore w:val="0"/>
        <w:widowControl w:val="0"/>
        <w:kinsoku/>
        <w:wordWrap/>
        <w:overflowPunct w:val="0"/>
        <w:topLinePunct w:val="0"/>
        <w:autoSpaceDE/>
        <w:autoSpaceDN/>
        <w:bidi w:val="0"/>
        <w:spacing w:before="187"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w:t>
      </w:r>
      <w:r>
        <w:rPr>
          <w:rFonts w:hint="eastAsia" w:ascii="宋体" w:hAnsi="宋体" w:eastAsia="宋体" w:cs="宋体"/>
          <w:spacing w:val="-6"/>
          <w:sz w:val="21"/>
          <w:szCs w:val="21"/>
        </w:rPr>
        <w:t>0)已标价工程量清单；</w:t>
      </w:r>
    </w:p>
    <w:p>
      <w:pPr>
        <w:keepNext w:val="0"/>
        <w:keepLines w:val="0"/>
        <w:pageBreakBefore w:val="0"/>
        <w:widowControl w:val="0"/>
        <w:kinsoku/>
        <w:wordWrap/>
        <w:overflowPunct w:val="0"/>
        <w:topLinePunct w:val="0"/>
        <w:autoSpaceDE/>
        <w:autoSpaceDN/>
        <w:bidi w:val="0"/>
        <w:spacing w:before="192" w:line="220" w:lineRule="auto"/>
        <w:ind w:left="457"/>
        <w:textAlignment w:val="auto"/>
        <w:rPr>
          <w:rFonts w:hint="eastAsia" w:ascii="宋体" w:hAnsi="宋体" w:eastAsia="宋体" w:cs="宋体"/>
          <w:sz w:val="21"/>
          <w:szCs w:val="21"/>
        </w:rPr>
      </w:pPr>
      <w:r>
        <w:rPr>
          <w:rFonts w:hint="eastAsia" w:ascii="宋体" w:hAnsi="宋体" w:eastAsia="宋体" w:cs="宋体"/>
          <w:spacing w:val="-5"/>
          <w:sz w:val="21"/>
          <w:szCs w:val="21"/>
        </w:rPr>
        <w:t>(11)承包人有关人员、设备投入的承诺</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6"/>
          <w:sz w:val="21"/>
          <w:szCs w:val="21"/>
        </w:rPr>
        <w:t>12)其他合同文件。</w:t>
      </w:r>
    </w:p>
    <w:p>
      <w:pPr>
        <w:keepNext w:val="0"/>
        <w:keepLines w:val="0"/>
        <w:pageBreakBefore w:val="0"/>
        <w:widowControl w:val="0"/>
        <w:kinsoku/>
        <w:wordWrap/>
        <w:overflowPunct w:val="0"/>
        <w:topLinePunct w:val="0"/>
        <w:autoSpaceDE/>
        <w:autoSpaceDN/>
        <w:bidi w:val="0"/>
        <w:spacing w:before="190" w:line="387" w:lineRule="auto"/>
        <w:ind w:right="11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上述合同文件互相补充</w:t>
      </w:r>
      <w:r>
        <w:rPr>
          <w:rFonts w:hint="eastAsia" w:ascii="宋体" w:hAnsi="宋体" w:eastAsia="宋体" w:cs="宋体"/>
          <w:sz w:val="21"/>
          <w:szCs w:val="21"/>
        </w:rPr>
        <w:t xml:space="preserve">和解释。如果合同文件之间存在矛盾或不一致之处，以上述文件的排列顺 </w:t>
      </w:r>
      <w:r>
        <w:rPr>
          <w:rFonts w:hint="eastAsia" w:ascii="宋体" w:hAnsi="宋体" w:eastAsia="宋体" w:cs="宋体"/>
          <w:spacing w:val="-8"/>
          <w:sz w:val="21"/>
          <w:szCs w:val="21"/>
        </w:rPr>
        <w:t>序</w:t>
      </w:r>
      <w:r>
        <w:rPr>
          <w:rFonts w:hint="eastAsia" w:ascii="宋体" w:hAnsi="宋体" w:eastAsia="宋体" w:cs="宋体"/>
          <w:spacing w:val="-4"/>
          <w:sz w:val="21"/>
          <w:szCs w:val="21"/>
        </w:rPr>
        <w:t>在先者为准。</w:t>
      </w:r>
    </w:p>
    <w:p>
      <w:pPr>
        <w:keepNext w:val="0"/>
        <w:keepLines w:val="0"/>
        <w:pageBreakBefore w:val="0"/>
        <w:widowControl w:val="0"/>
        <w:kinsoku/>
        <w:wordWrap/>
        <w:overflowPunct w:val="0"/>
        <w:topLinePunct w:val="0"/>
        <w:autoSpaceDE/>
        <w:autoSpaceDN/>
        <w:bidi w:val="0"/>
        <w:spacing w:before="1" w:line="386" w:lineRule="auto"/>
        <w:ind w:left="37" w:firstLine="387"/>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3. </w:t>
      </w:r>
      <w:r>
        <w:rPr>
          <w:rFonts w:hint="eastAsia" w:ascii="宋体" w:hAnsi="宋体" w:eastAsia="宋体" w:cs="宋体"/>
          <w:spacing w:val="2"/>
          <w:sz w:val="21"/>
          <w:szCs w:val="21"/>
        </w:rPr>
        <w:t>根据工程量清单所列的预计数量和单价或总额价计算的签约合同价：人民币(大写)</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元</w:t>
      </w:r>
      <w:r>
        <w:rPr>
          <w:rFonts w:hint="eastAsia" w:ascii="宋体" w:hAnsi="宋体" w:eastAsia="宋体" w:cs="宋体"/>
          <w:sz w:val="21"/>
          <w:szCs w:val="21"/>
        </w:rPr>
        <w:t xml:space="preserve"> </w:t>
      </w:r>
      <w:r>
        <w:rPr>
          <w:rFonts w:hint="eastAsia" w:ascii="宋体" w:hAnsi="宋体" w:eastAsia="宋体" w:cs="宋体"/>
          <w:spacing w:val="-4"/>
          <w:sz w:val="21"/>
          <w:szCs w:val="21"/>
        </w:rPr>
        <w:t>(</w:t>
      </w:r>
      <w:r>
        <w:rPr>
          <w:rFonts w:hint="eastAsia" w:ascii="宋体" w:hAnsi="宋体" w:eastAsia="宋体" w:cs="宋体"/>
          <w:spacing w:val="-3"/>
          <w:sz w:val="21"/>
          <w:szCs w:val="21"/>
        </w:rPr>
        <w:t>¥</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4. 承包人项目经理：</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。承包人项目总工：</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8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 工程质量符合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标准。工程</w:t>
      </w:r>
      <w:r>
        <w:rPr>
          <w:rFonts w:hint="eastAsia" w:ascii="宋体" w:hAnsi="宋体" w:eastAsia="宋体" w:cs="宋体"/>
          <w:sz w:val="21"/>
          <w:szCs w:val="21"/>
        </w:rPr>
        <w:t>安全目标：</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0"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6. 承包人承诺按合</w:t>
      </w:r>
      <w:r>
        <w:rPr>
          <w:rFonts w:hint="eastAsia" w:ascii="宋体" w:hAnsi="宋体" w:eastAsia="宋体" w:cs="宋体"/>
          <w:spacing w:val="-1"/>
          <w:sz w:val="21"/>
          <w:szCs w:val="21"/>
        </w:rPr>
        <w:t>同约定承担工程的实施、完成及缺陷修复。</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5"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numPr>
          <w:ilvl w:val="0"/>
          <w:numId w:val="10"/>
        </w:numPr>
        <w:kinsoku/>
        <w:wordWrap/>
        <w:overflowPunct w:val="0"/>
        <w:topLinePunct w:val="0"/>
        <w:autoSpaceDE/>
        <w:autoSpaceDN/>
        <w:bidi w:val="0"/>
        <w:spacing w:before="180" w:line="220" w:lineRule="auto"/>
        <w:ind w:left="42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发包人承诺按合同约定的条件、时间和方式向承包人支付合同价款。</w:t>
      </w:r>
    </w:p>
    <w:p>
      <w:pPr>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firstLine="606" w:firstLineChars="30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支付方式：工程竣工验收合格后付至合同价款的50%，竣工验收合格后第二年且经审计部门审计后付至审定价款的80%，竣工验收合格后第三年付清余款（无息）。每次支付前，承包人需提供等额增值税专用发票。</w:t>
      </w:r>
    </w:p>
    <w:p>
      <w:pPr>
        <w:keepNext w:val="0"/>
        <w:keepLines w:val="0"/>
        <w:pageBreakBefore w:val="0"/>
        <w:widowControl w:val="0"/>
        <w:kinsoku/>
        <w:wordWrap/>
        <w:overflowPunct w:val="0"/>
        <w:topLinePunct w:val="0"/>
        <w:autoSpaceDE/>
        <w:autoSpaceDN/>
        <w:bidi w:val="0"/>
        <w:spacing w:before="180" w:line="220"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 承包人应按照监理人指示开工，</w:t>
      </w:r>
      <w:r>
        <w:rPr>
          <w:rFonts w:hint="eastAsia" w:ascii="宋体" w:hAnsi="宋体" w:eastAsia="宋体" w:cs="宋体"/>
          <w:spacing w:val="-3"/>
          <w:sz w:val="21"/>
          <w:szCs w:val="21"/>
        </w:rPr>
        <w:t>工</w:t>
      </w:r>
      <w:r>
        <w:rPr>
          <w:rFonts w:hint="eastAsia" w:ascii="宋体" w:hAnsi="宋体" w:eastAsia="宋体" w:cs="宋体"/>
          <w:spacing w:val="-2"/>
          <w:sz w:val="21"/>
          <w:szCs w:val="21"/>
        </w:rPr>
        <w:t>期为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日历天。缺陷责任期为实际交工验收后 2 年。</w:t>
      </w:r>
    </w:p>
    <w:p>
      <w:pPr>
        <w:keepNext w:val="0"/>
        <w:keepLines w:val="0"/>
        <w:pageBreakBefore w:val="0"/>
        <w:widowControl w:val="0"/>
        <w:kinsoku/>
        <w:wordWrap/>
        <w:overflowPunct w:val="0"/>
        <w:topLinePunct w:val="0"/>
        <w:autoSpaceDE/>
        <w:autoSpaceDN/>
        <w:bidi w:val="0"/>
        <w:spacing w:before="189" w:line="387" w:lineRule="auto"/>
        <w:ind w:left="4" w:right="1" w:firstLine="415"/>
        <w:textAlignment w:val="auto"/>
        <w:rPr>
          <w:rFonts w:hint="eastAsia" w:ascii="宋体" w:hAnsi="宋体" w:eastAsia="宋体" w:cs="宋体"/>
          <w:sz w:val="21"/>
          <w:szCs w:val="21"/>
        </w:rPr>
      </w:pPr>
      <w:r>
        <w:rPr>
          <w:rFonts w:hint="eastAsia" w:ascii="宋体" w:hAnsi="宋体" w:eastAsia="宋体" w:cs="宋体"/>
          <w:spacing w:val="-4"/>
          <w:sz w:val="21"/>
          <w:szCs w:val="21"/>
        </w:rPr>
        <w:t>9. 本协议书在</w:t>
      </w:r>
      <w:r>
        <w:rPr>
          <w:rFonts w:hint="eastAsia" w:ascii="宋体" w:hAnsi="宋体" w:eastAsia="宋体" w:cs="宋体"/>
          <w:spacing w:val="-3"/>
          <w:sz w:val="21"/>
          <w:szCs w:val="21"/>
        </w:rPr>
        <w:t>承</w:t>
      </w:r>
      <w:r>
        <w:rPr>
          <w:rFonts w:hint="eastAsia" w:ascii="宋体" w:hAnsi="宋体" w:eastAsia="宋体" w:cs="宋体"/>
          <w:spacing w:val="-2"/>
          <w:sz w:val="21"/>
          <w:szCs w:val="21"/>
        </w:rPr>
        <w:t>包人提供履约担保后，由双方法定代表人或其委托代理人签 署并加盖单位章后生</w:t>
      </w:r>
      <w:r>
        <w:rPr>
          <w:rFonts w:hint="eastAsia" w:ascii="宋体" w:hAnsi="宋体" w:eastAsia="宋体" w:cs="宋体"/>
          <w:sz w:val="21"/>
          <w:szCs w:val="21"/>
        </w:rPr>
        <w:t xml:space="preserve"> </w:t>
      </w:r>
      <w:r>
        <w:rPr>
          <w:rFonts w:hint="eastAsia" w:ascii="宋体" w:hAnsi="宋体" w:eastAsia="宋体" w:cs="宋体"/>
          <w:spacing w:val="1"/>
          <w:sz w:val="21"/>
          <w:szCs w:val="21"/>
        </w:rPr>
        <w:t>效。全部工程完工后经交工验收合</w:t>
      </w:r>
      <w:r>
        <w:rPr>
          <w:rFonts w:hint="eastAsia" w:ascii="宋体" w:hAnsi="宋体" w:eastAsia="宋体" w:cs="宋体"/>
          <w:sz w:val="21"/>
          <w:szCs w:val="21"/>
        </w:rPr>
        <w:t>格、缺陷责任期满签发缺陷 责任终止证书后失效。</w:t>
      </w:r>
    </w:p>
    <w:p>
      <w:pPr>
        <w:keepNext w:val="0"/>
        <w:keepLines w:val="0"/>
        <w:pageBreakBefore w:val="0"/>
        <w:widowControl w:val="0"/>
        <w:kinsoku/>
        <w:wordWrap/>
        <w:overflowPunct w:val="0"/>
        <w:topLinePunct w:val="0"/>
        <w:autoSpaceDE/>
        <w:autoSpaceDN/>
        <w:bidi w:val="0"/>
        <w:spacing w:before="2" w:line="386" w:lineRule="auto"/>
        <w:ind w:firstLine="434"/>
        <w:textAlignment w:val="auto"/>
        <w:rPr>
          <w:rFonts w:hint="eastAsia" w:ascii="宋体" w:hAnsi="宋体" w:eastAsia="宋体" w:cs="宋体"/>
          <w:sz w:val="21"/>
          <w:szCs w:val="21"/>
        </w:rPr>
      </w:pPr>
      <w:r>
        <w:rPr>
          <w:rFonts w:hint="eastAsia" w:ascii="宋体" w:hAnsi="宋体" w:eastAsia="宋体" w:cs="宋体"/>
          <w:spacing w:val="-4"/>
          <w:sz w:val="21"/>
          <w:szCs w:val="21"/>
        </w:rPr>
        <w:t>10. 本协</w:t>
      </w:r>
      <w:r>
        <w:rPr>
          <w:rFonts w:hint="eastAsia" w:ascii="宋体" w:hAnsi="宋体" w:eastAsia="宋体" w:cs="宋体"/>
          <w:spacing w:val="-3"/>
          <w:sz w:val="21"/>
          <w:szCs w:val="21"/>
        </w:rPr>
        <w:t>议</w:t>
      </w:r>
      <w:r>
        <w:rPr>
          <w:rFonts w:hint="eastAsia" w:ascii="宋体" w:hAnsi="宋体" w:eastAsia="宋体" w:cs="宋体"/>
          <w:spacing w:val="-2"/>
          <w:sz w:val="21"/>
          <w:szCs w:val="21"/>
        </w:rPr>
        <w:t>书</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11. 合同未尽事宜，双方另行签订补</w:t>
      </w:r>
      <w:r>
        <w:rPr>
          <w:rFonts w:hint="eastAsia" w:ascii="宋体" w:hAnsi="宋体" w:eastAsia="宋体" w:cs="宋体"/>
          <w:spacing w:val="-1"/>
          <w:sz w:val="21"/>
          <w:szCs w:val="21"/>
        </w:rPr>
        <w:t>充协议。补充协议是合同的组成部分。</w:t>
      </w:r>
    </w:p>
    <w:p>
      <w:pPr>
        <w:keepNext w:val="0"/>
        <w:keepLines w:val="0"/>
        <w:pageBreakBefore w:val="0"/>
        <w:widowControl w:val="0"/>
        <w:kinsoku/>
        <w:wordWrap/>
        <w:overflowPunct w:val="0"/>
        <w:topLinePunct w:val="0"/>
        <w:autoSpaceDE/>
        <w:autoSpaceDN/>
        <w:bidi w:val="0"/>
        <w:spacing w:line="39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219" w:lineRule="auto"/>
        <w:ind w:left="2"/>
        <w:textAlignment w:val="auto"/>
        <w:rPr>
          <w:rFonts w:hint="eastAsia" w:ascii="宋体" w:hAnsi="宋体" w:eastAsia="宋体" w:cs="宋体"/>
          <w:sz w:val="21"/>
          <w:szCs w:val="21"/>
        </w:rPr>
      </w:pPr>
      <w:r>
        <w:rPr>
          <w:rFonts w:hint="eastAsia" w:ascii="宋体" w:hAnsi="宋体" w:eastAsia="宋体" w:cs="宋体"/>
          <w:spacing w:val="-4"/>
          <w:sz w:val="21"/>
          <w:szCs w:val="21"/>
        </w:rPr>
        <w:t>发包人：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         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法定代表人或其委托代理</w:t>
      </w:r>
      <w:r>
        <w:rPr>
          <w:rFonts w:hint="eastAsia" w:ascii="宋体" w:hAnsi="宋体" w:eastAsia="宋体" w:cs="宋体"/>
          <w:spacing w:val="-5"/>
          <w:sz w:val="21"/>
          <w:szCs w:val="21"/>
        </w:rPr>
        <w:t>人</w:t>
      </w:r>
      <w:r>
        <w:rPr>
          <w:rFonts w:hint="eastAsia" w:ascii="宋体" w:hAnsi="宋体" w:eastAsia="宋体" w:cs="宋体"/>
          <w:spacing w:val="-4"/>
          <w:sz w:val="21"/>
          <w:szCs w:val="21"/>
        </w:rPr>
        <w:t>：</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9"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日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7"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件二   廉政合同</w:t>
      </w:r>
    </w:p>
    <w:p>
      <w:pPr>
        <w:keepNext w:val="0"/>
        <w:keepLines w:val="0"/>
        <w:pageBreakBefore w:val="0"/>
        <w:widowControl w:val="0"/>
        <w:kinsoku/>
        <w:wordWrap/>
        <w:overflowPunct w:val="0"/>
        <w:topLinePunct w:val="0"/>
        <w:autoSpaceDE/>
        <w:autoSpaceDN/>
        <w:bidi w:val="0"/>
        <w:spacing w:before="186" w:line="220" w:lineRule="auto"/>
        <w:ind w:left="4061"/>
        <w:textAlignment w:val="auto"/>
        <w:rPr>
          <w:rFonts w:hint="eastAsia" w:ascii="宋体" w:hAnsi="宋体" w:eastAsia="宋体" w:cs="宋体"/>
          <w:sz w:val="21"/>
          <w:szCs w:val="21"/>
        </w:rPr>
      </w:pPr>
      <w:r>
        <w:rPr>
          <w:rFonts w:hint="eastAsia" w:ascii="宋体" w:hAnsi="宋体" w:eastAsia="宋体" w:cs="宋体"/>
          <w:spacing w:val="6"/>
          <w:sz w:val="21"/>
          <w:szCs w:val="21"/>
        </w:rPr>
        <w:t>廉</w:t>
      </w:r>
      <w:r>
        <w:rPr>
          <w:rFonts w:hint="eastAsia" w:ascii="宋体" w:hAnsi="宋体" w:eastAsia="宋体" w:cs="宋体"/>
          <w:spacing w:val="4"/>
          <w:sz w:val="21"/>
          <w:szCs w:val="21"/>
        </w:rPr>
        <w:t xml:space="preserve"> 政 合 同</w:t>
      </w:r>
    </w:p>
    <w:p>
      <w:pPr>
        <w:keepNext w:val="0"/>
        <w:keepLines w:val="0"/>
        <w:pageBreakBefore w:val="0"/>
        <w:widowControl w:val="0"/>
        <w:kinsoku/>
        <w:wordWrap/>
        <w:overflowPunct w:val="0"/>
        <w:topLinePunct w:val="0"/>
        <w:autoSpaceDE/>
        <w:autoSpaceDN/>
        <w:bidi w:val="0"/>
        <w:spacing w:line="30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87" w:lineRule="auto"/>
        <w:ind w:right="60" w:firstLine="420"/>
        <w:textAlignment w:val="auto"/>
        <w:rPr>
          <w:rFonts w:hint="eastAsia" w:ascii="宋体" w:hAnsi="宋体" w:eastAsia="宋体" w:cs="宋体"/>
          <w:sz w:val="21"/>
          <w:szCs w:val="21"/>
        </w:rPr>
      </w:pPr>
      <w:r>
        <w:rPr>
          <w:rFonts w:hint="eastAsia" w:ascii="宋体" w:hAnsi="宋体" w:eastAsia="宋体" w:cs="宋体"/>
          <w:spacing w:val="-14"/>
          <w:sz w:val="21"/>
          <w:szCs w:val="21"/>
        </w:rPr>
        <w:t>根</w:t>
      </w:r>
      <w:r>
        <w:rPr>
          <w:rFonts w:hint="eastAsia" w:ascii="宋体" w:hAnsi="宋体" w:eastAsia="宋体" w:cs="宋体"/>
          <w:spacing w:val="-10"/>
          <w:sz w:val="21"/>
          <w:szCs w:val="21"/>
        </w:rPr>
        <w:t>据</w:t>
      </w:r>
      <w:r>
        <w:rPr>
          <w:rFonts w:hint="eastAsia" w:ascii="宋体" w:hAnsi="宋体" w:eastAsia="宋体" w:cs="宋体"/>
          <w:spacing w:val="-7"/>
          <w:sz w:val="21"/>
          <w:szCs w:val="21"/>
        </w:rPr>
        <w:t>《关于在交通基础设施建设中加强廉政建设的若干意见》以及有关工程建设、廉政建设的规定，为</w:t>
      </w:r>
      <w:r>
        <w:rPr>
          <w:rFonts w:hint="eastAsia" w:ascii="宋体" w:hAnsi="宋体" w:eastAsia="宋体" w:cs="宋体"/>
          <w:sz w:val="21"/>
          <w:szCs w:val="21"/>
        </w:rPr>
        <w:t xml:space="preserve"> </w:t>
      </w:r>
      <w:r>
        <w:rPr>
          <w:rFonts w:hint="eastAsia" w:ascii="宋体" w:hAnsi="宋体" w:eastAsia="宋体" w:cs="宋体"/>
          <w:spacing w:val="-2"/>
          <w:sz w:val="21"/>
          <w:szCs w:val="21"/>
        </w:rPr>
        <w:t>做好工程建设中的党风廉政建设,保证工程建设高效优质，  保证建</w:t>
      </w:r>
      <w:r>
        <w:rPr>
          <w:rFonts w:hint="eastAsia" w:ascii="宋体" w:hAnsi="宋体" w:eastAsia="宋体" w:cs="宋体"/>
          <w:spacing w:val="-1"/>
          <w:sz w:val="21"/>
          <w:szCs w:val="21"/>
        </w:rPr>
        <w:t>设资金的安全和有效使用以及投资效</w:t>
      </w:r>
      <w:r>
        <w:rPr>
          <w:rFonts w:hint="eastAsia" w:ascii="宋体" w:hAnsi="宋体" w:eastAsia="宋体" w:cs="宋体"/>
          <w:spacing w:val="-10"/>
          <w:sz w:val="21"/>
          <w:szCs w:val="21"/>
        </w:rPr>
        <w:t>益，</w:t>
      </w:r>
      <w:r>
        <w:rPr>
          <w:rFonts w:hint="eastAsia" w:ascii="宋体" w:hAnsi="宋体" w:eastAsia="宋体" w:cs="宋体"/>
          <w:spacing w:val="-10"/>
          <w:sz w:val="21"/>
          <w:szCs w:val="21"/>
          <w:u w:val="single" w:color="auto"/>
        </w:rPr>
        <w:t xml:space="preserve">    </w:t>
      </w:r>
      <w:r>
        <w:rPr>
          <w:rFonts w:hint="eastAsia" w:ascii="宋体" w:hAnsi="宋体" w:eastAsia="宋体" w:cs="宋体"/>
          <w:spacing w:val="-9"/>
          <w:sz w:val="21"/>
          <w:szCs w:val="21"/>
          <w:u w:val="single" w:color="auto"/>
        </w:rPr>
        <w:t xml:space="preserve"> </w:t>
      </w:r>
      <w:r>
        <w:rPr>
          <w:rFonts w:hint="eastAsia" w:ascii="宋体" w:hAnsi="宋体" w:eastAsia="宋体" w:cs="宋体"/>
          <w:spacing w:val="-9"/>
          <w:sz w:val="21"/>
          <w:szCs w:val="21"/>
          <w:u w:val="single" w:color="auto"/>
          <w:lang w:val="en-US" w:eastAsia="zh-CN"/>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(项目名称) 的项目法人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 xml:space="preserve"> (项目法人名称，以下简称“发包人”)与该项目的施工单</w:t>
      </w:r>
      <w:r>
        <w:rPr>
          <w:rFonts w:hint="eastAsia" w:ascii="宋体" w:hAnsi="宋体" w:eastAsia="宋体" w:cs="宋体"/>
          <w:spacing w:val="-2"/>
          <w:sz w:val="21"/>
          <w:szCs w:val="21"/>
        </w:rPr>
        <w:t>位</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rPr>
        <w:t>(施工单位名称，以下简称“承包人”)，特订立如下合同。</w:t>
      </w:r>
    </w:p>
    <w:p>
      <w:pPr>
        <w:keepNext w:val="0"/>
        <w:keepLines w:val="0"/>
        <w:pageBreakBefore w:val="0"/>
        <w:widowControl w:val="0"/>
        <w:kinsoku/>
        <w:wordWrap/>
        <w:overflowPunct w:val="0"/>
        <w:topLinePunct w:val="0"/>
        <w:autoSpaceDE/>
        <w:autoSpaceDN/>
        <w:bidi w:val="0"/>
        <w:spacing w:line="23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1.发包人和</w:t>
      </w:r>
      <w:r>
        <w:rPr>
          <w:rFonts w:hint="eastAsia" w:ascii="宋体" w:hAnsi="宋体" w:eastAsia="宋体" w:cs="宋体"/>
          <w:spacing w:val="-1"/>
          <w:sz w:val="21"/>
          <w:szCs w:val="21"/>
        </w:rPr>
        <w:t>承包人双方的权利和义务</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严格遵守党的政策规定和国家有关法律法规及交通运输部的有关规定。</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
          <w:sz w:val="21"/>
          <w:szCs w:val="21"/>
        </w:rPr>
        <w:t>(2)严格</w:t>
      </w:r>
      <w:r>
        <w:rPr>
          <w:rFonts w:hint="eastAsia" w:ascii="宋体" w:hAnsi="宋体" w:eastAsia="宋体" w:cs="宋体"/>
          <w:sz w:val="21"/>
          <w:szCs w:val="21"/>
        </w:rPr>
        <w:t>执行</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(项目名称)施工合同文件，自觉按合同办事。</w:t>
      </w:r>
    </w:p>
    <w:p>
      <w:pPr>
        <w:keepNext w:val="0"/>
        <w:keepLines w:val="0"/>
        <w:pageBreakBefore w:val="0"/>
        <w:widowControl w:val="0"/>
        <w:kinsoku/>
        <w:wordWrap/>
        <w:overflowPunct w:val="0"/>
        <w:topLinePunct w:val="0"/>
        <w:autoSpaceDE/>
        <w:autoSpaceDN/>
        <w:bidi w:val="0"/>
        <w:spacing w:before="190" w:line="374" w:lineRule="auto"/>
        <w:ind w:left="5" w:right="266" w:firstLine="452"/>
        <w:textAlignment w:val="auto"/>
        <w:rPr>
          <w:rFonts w:hint="eastAsia" w:ascii="宋体" w:hAnsi="宋体" w:eastAsia="宋体" w:cs="宋体"/>
          <w:sz w:val="21"/>
          <w:szCs w:val="21"/>
        </w:rPr>
      </w:pPr>
      <w:r>
        <w:rPr>
          <w:rFonts w:hint="eastAsia" w:ascii="宋体" w:hAnsi="宋体" w:eastAsia="宋体" w:cs="宋体"/>
          <w:spacing w:val="-10"/>
          <w:sz w:val="21"/>
          <w:szCs w:val="21"/>
        </w:rPr>
        <w:t>(3)双</w:t>
      </w:r>
      <w:r>
        <w:rPr>
          <w:rFonts w:hint="eastAsia" w:ascii="宋体" w:hAnsi="宋体" w:eastAsia="宋体" w:cs="宋体"/>
          <w:spacing w:val="-7"/>
          <w:sz w:val="21"/>
          <w:szCs w:val="21"/>
        </w:rPr>
        <w:t>方</w:t>
      </w:r>
      <w:r>
        <w:rPr>
          <w:rFonts w:hint="eastAsia" w:ascii="宋体" w:hAnsi="宋体" w:eastAsia="宋体" w:cs="宋体"/>
          <w:spacing w:val="-5"/>
          <w:sz w:val="21"/>
          <w:szCs w:val="21"/>
        </w:rPr>
        <w:t>的业务活动坚持公开、公正、诚信、透明的原则(法律认定的商业秘密和合同文件另有规定除</w:t>
      </w:r>
      <w:r>
        <w:rPr>
          <w:rFonts w:hint="eastAsia" w:ascii="宋体" w:hAnsi="宋体" w:eastAsia="宋体" w:cs="宋体"/>
          <w:sz w:val="21"/>
          <w:szCs w:val="21"/>
        </w:rPr>
        <w:t xml:space="preserve"> </w:t>
      </w:r>
      <w:r>
        <w:rPr>
          <w:rFonts w:hint="eastAsia" w:ascii="宋体" w:hAnsi="宋体" w:eastAsia="宋体" w:cs="宋体"/>
          <w:spacing w:val="-4"/>
          <w:position w:val="-2"/>
          <w:sz w:val="21"/>
          <w:szCs w:val="21"/>
        </w:rPr>
        <w:t>外)，</w:t>
      </w:r>
      <w:r>
        <w:rPr>
          <w:rFonts w:hint="eastAsia" w:ascii="宋体" w:hAnsi="宋体" w:eastAsia="宋体" w:cs="宋体"/>
          <w:spacing w:val="-4"/>
          <w:sz w:val="21"/>
          <w:szCs w:val="21"/>
        </w:rPr>
        <w:t>不得损害</w:t>
      </w:r>
      <w:r>
        <w:rPr>
          <w:rFonts w:hint="eastAsia" w:ascii="宋体" w:hAnsi="宋体" w:eastAsia="宋体" w:cs="宋体"/>
          <w:spacing w:val="-2"/>
          <w:sz w:val="21"/>
          <w:szCs w:val="21"/>
        </w:rPr>
        <w:t>国家和集体利益，不得违反工程建设管理规章 制度。</w:t>
      </w:r>
    </w:p>
    <w:p>
      <w:pPr>
        <w:keepNext w:val="0"/>
        <w:keepLines w:val="0"/>
        <w:pageBreakBefore w:val="0"/>
        <w:widowControl w:val="0"/>
        <w:kinsoku/>
        <w:wordWrap/>
        <w:overflowPunct w:val="0"/>
        <w:topLinePunct w:val="0"/>
        <w:autoSpaceDE/>
        <w:autoSpaceDN/>
        <w:bidi w:val="0"/>
        <w:spacing w:before="9" w:line="387" w:lineRule="auto"/>
        <w:ind w:left="3" w:right="1"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(4)建立健全廉政制度，开展廉政教育，设立廉政告示牌，公布举报电话，监督并认真查处违法违纪行</w:t>
      </w:r>
      <w:r>
        <w:rPr>
          <w:rFonts w:hint="eastAsia" w:ascii="宋体" w:hAnsi="宋体" w:eastAsia="宋体" w:cs="宋体"/>
          <w:sz w:val="21"/>
          <w:szCs w:val="21"/>
        </w:rPr>
        <w:t xml:space="preserve"> </w:t>
      </w:r>
      <w:r>
        <w:rPr>
          <w:rFonts w:hint="eastAsia" w:ascii="宋体" w:hAnsi="宋体" w:eastAsia="宋体" w:cs="宋体"/>
          <w:spacing w:val="-11"/>
          <w:sz w:val="21"/>
          <w:szCs w:val="21"/>
        </w:rPr>
        <w:t>为</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3"/>
          <w:sz w:val="21"/>
          <w:szCs w:val="21"/>
        </w:rPr>
        <w:t>(5)发现对方在业务活动中有违反廉政规定的行为，有及时提醒对方纠正的权利和义务</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89" w:line="387" w:lineRule="auto"/>
        <w:ind w:left="3"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(6)发现对方严重违反本合同义务条款的行为，有向其上级有关部门举报、建议给予处理并要求告知</w:t>
      </w:r>
      <w:r>
        <w:rPr>
          <w:rFonts w:hint="eastAsia" w:ascii="宋体" w:hAnsi="宋体" w:eastAsia="宋体" w:cs="宋体"/>
          <w:sz w:val="21"/>
          <w:szCs w:val="21"/>
        </w:rPr>
        <w:t xml:space="preserve">处 </w:t>
      </w:r>
      <w:r>
        <w:rPr>
          <w:rFonts w:hint="eastAsia" w:ascii="宋体" w:hAnsi="宋体" w:eastAsia="宋体" w:cs="宋体"/>
          <w:spacing w:val="-5"/>
          <w:sz w:val="21"/>
          <w:szCs w:val="21"/>
        </w:rPr>
        <w:t>理结果的权利。</w:t>
      </w:r>
    </w:p>
    <w:p>
      <w:pPr>
        <w:keepNext w:val="0"/>
        <w:keepLines w:val="0"/>
        <w:pageBreakBefore w:val="0"/>
        <w:widowControl w:val="0"/>
        <w:kinsoku/>
        <w:wordWrap/>
        <w:overflowPunct w:val="0"/>
        <w:topLinePunct w:val="0"/>
        <w:autoSpaceDE/>
        <w:autoSpaceDN/>
        <w:bidi w:val="0"/>
        <w:spacing w:before="1" w:line="239" w:lineRule="auto"/>
        <w:ind w:left="423"/>
        <w:textAlignment w:val="auto"/>
        <w:rPr>
          <w:rFonts w:hint="eastAsia" w:ascii="宋体" w:hAnsi="宋体" w:eastAsia="宋体" w:cs="宋体"/>
          <w:sz w:val="21"/>
          <w:szCs w:val="21"/>
        </w:rPr>
      </w:pPr>
      <w:r>
        <w:rPr>
          <w:rFonts w:hint="eastAsia" w:ascii="宋体" w:hAnsi="宋体" w:eastAsia="宋体" w:cs="宋体"/>
          <w:spacing w:val="-2"/>
          <w:sz w:val="21"/>
          <w:szCs w:val="21"/>
        </w:rPr>
        <w:t>2</w:t>
      </w:r>
      <w:r>
        <w:rPr>
          <w:rFonts w:hint="eastAsia" w:ascii="宋体" w:hAnsi="宋体" w:eastAsia="宋体" w:cs="宋体"/>
          <w:spacing w:val="-1"/>
          <w:sz w:val="21"/>
          <w:szCs w:val="21"/>
        </w:rPr>
        <w:t>.发包人的义务</w:t>
      </w:r>
    </w:p>
    <w:p>
      <w:pPr>
        <w:keepNext w:val="0"/>
        <w:keepLines w:val="0"/>
        <w:pageBreakBefore w:val="0"/>
        <w:widowControl w:val="0"/>
        <w:kinsoku/>
        <w:wordWrap/>
        <w:overflowPunct w:val="0"/>
        <w:topLinePunct w:val="0"/>
        <w:autoSpaceDE/>
        <w:autoSpaceDN/>
        <w:bidi w:val="0"/>
        <w:spacing w:before="167" w:line="387" w:lineRule="auto"/>
        <w:ind w:left="1" w:right="154" w:firstLine="456"/>
        <w:textAlignment w:val="auto"/>
        <w:rPr>
          <w:rFonts w:hint="eastAsia" w:ascii="宋体" w:hAnsi="宋体" w:eastAsia="宋体" w:cs="宋体"/>
          <w:sz w:val="21"/>
          <w:szCs w:val="21"/>
        </w:rPr>
      </w:pPr>
      <w:r>
        <w:rPr>
          <w:rFonts w:hint="eastAsia" w:ascii="宋体" w:hAnsi="宋体" w:eastAsia="宋体" w:cs="宋体"/>
          <w:spacing w:val="9"/>
          <w:sz w:val="21"/>
          <w:szCs w:val="21"/>
        </w:rPr>
        <w:t>(1)发包人及其工作人员不得索要或接受承包人的礼金、有价证券和贵重物品，不得让承包人</w:t>
      </w:r>
      <w:r>
        <w:rPr>
          <w:rFonts w:hint="eastAsia" w:ascii="宋体" w:hAnsi="宋体" w:eastAsia="宋体" w:cs="宋体"/>
          <w:spacing w:val="8"/>
          <w:sz w:val="21"/>
          <w:szCs w:val="21"/>
        </w:rPr>
        <w:t>报</w:t>
      </w:r>
      <w:r>
        <w:rPr>
          <w:rFonts w:hint="eastAsia" w:ascii="宋体" w:hAnsi="宋体" w:eastAsia="宋体" w:cs="宋体"/>
          <w:sz w:val="21"/>
          <w:szCs w:val="21"/>
        </w:rPr>
        <w:t xml:space="preserve"> </w:t>
      </w:r>
      <w:r>
        <w:rPr>
          <w:rFonts w:hint="eastAsia" w:ascii="宋体" w:hAnsi="宋体" w:eastAsia="宋体" w:cs="宋体"/>
          <w:spacing w:val="-2"/>
          <w:sz w:val="21"/>
          <w:szCs w:val="21"/>
        </w:rPr>
        <w:t>销任何应由发包人或发包人工</w:t>
      </w:r>
      <w:r>
        <w:rPr>
          <w:rFonts w:hint="eastAsia" w:ascii="宋体" w:hAnsi="宋体" w:eastAsia="宋体" w:cs="宋体"/>
          <w:spacing w:val="-1"/>
          <w:sz w:val="21"/>
          <w:szCs w:val="21"/>
        </w:rPr>
        <w:t>作人员个人支付的费用等。</w:t>
      </w:r>
    </w:p>
    <w:p>
      <w:pPr>
        <w:keepNext w:val="0"/>
        <w:keepLines w:val="0"/>
        <w:pageBreakBefore w:val="0"/>
        <w:widowControl w:val="0"/>
        <w:kinsoku/>
        <w:wordWrap/>
        <w:overflowPunct w:val="0"/>
        <w:topLinePunct w:val="0"/>
        <w:autoSpaceDE/>
        <w:autoSpaceDN/>
        <w:bidi w:val="0"/>
        <w:spacing w:before="1" w:line="386" w:lineRule="auto"/>
        <w:ind w:left="5" w:right="30" w:firstLine="452"/>
        <w:textAlignment w:val="auto"/>
        <w:rPr>
          <w:rFonts w:hint="eastAsia" w:ascii="宋体" w:hAnsi="宋体" w:eastAsia="宋体" w:cs="宋体"/>
          <w:sz w:val="21"/>
          <w:szCs w:val="21"/>
        </w:rPr>
      </w:pPr>
      <w:r>
        <w:rPr>
          <w:rFonts w:hint="eastAsia" w:ascii="宋体" w:hAnsi="宋体" w:eastAsia="宋体" w:cs="宋体"/>
          <w:spacing w:val="-4"/>
          <w:sz w:val="21"/>
          <w:szCs w:val="21"/>
        </w:rPr>
        <w:t>(2)发包人工作人员不得参加</w:t>
      </w:r>
      <w:r>
        <w:rPr>
          <w:rFonts w:hint="eastAsia" w:ascii="宋体" w:hAnsi="宋体" w:eastAsia="宋体" w:cs="宋体"/>
          <w:spacing w:val="-2"/>
          <w:sz w:val="21"/>
          <w:szCs w:val="21"/>
        </w:rPr>
        <w:t>承包人安排的超标准宴请和娱乐活动；不得接受承包人提供的通讯工具、</w:t>
      </w:r>
      <w:r>
        <w:rPr>
          <w:rFonts w:hint="eastAsia" w:ascii="宋体" w:hAnsi="宋体" w:eastAsia="宋体" w:cs="宋体"/>
          <w:sz w:val="21"/>
          <w:szCs w:val="21"/>
        </w:rPr>
        <w:t xml:space="preserve"> </w:t>
      </w:r>
      <w:r>
        <w:rPr>
          <w:rFonts w:hint="eastAsia" w:ascii="宋体" w:hAnsi="宋体" w:eastAsia="宋体" w:cs="宋体"/>
          <w:spacing w:val="-3"/>
          <w:sz w:val="21"/>
          <w:szCs w:val="21"/>
        </w:rPr>
        <w:t>交通工具和高档办公用品等。</w:t>
      </w:r>
    </w:p>
    <w:p>
      <w:pPr>
        <w:keepNext w:val="0"/>
        <w:keepLines w:val="0"/>
        <w:pageBreakBefore w:val="0"/>
        <w:widowControl w:val="0"/>
        <w:kinsoku/>
        <w:wordWrap/>
        <w:overflowPunct w:val="0"/>
        <w:topLinePunct w:val="0"/>
        <w:autoSpaceDE/>
        <w:autoSpaceDN/>
        <w:bidi w:val="0"/>
        <w:spacing w:before="2" w:line="386" w:lineRule="auto"/>
        <w:ind w:left="24" w:firstLine="433"/>
        <w:textAlignment w:val="auto"/>
        <w:rPr>
          <w:rFonts w:hint="eastAsia" w:ascii="宋体" w:hAnsi="宋体" w:eastAsia="宋体" w:cs="宋体"/>
          <w:sz w:val="21"/>
          <w:szCs w:val="21"/>
        </w:rPr>
      </w:pPr>
      <w:r>
        <w:rPr>
          <w:rFonts w:hint="eastAsia" w:ascii="宋体" w:hAnsi="宋体" w:eastAsia="宋体" w:cs="宋体"/>
          <w:spacing w:val="-2"/>
          <w:sz w:val="21"/>
          <w:szCs w:val="21"/>
        </w:rPr>
        <w:t>(3)发包人及其工作人员不得要求或者接受承包人为其住房装修、婚丧嫁娶活动、配偶子女的工作安</w:t>
      </w:r>
      <w:r>
        <w:rPr>
          <w:rFonts w:hint="eastAsia" w:ascii="宋体" w:hAnsi="宋体" w:eastAsia="宋体" w:cs="宋体"/>
          <w:sz w:val="21"/>
          <w:szCs w:val="21"/>
        </w:rPr>
        <w:t xml:space="preserve">排 </w:t>
      </w:r>
      <w:r>
        <w:rPr>
          <w:rFonts w:hint="eastAsia" w:ascii="宋体" w:hAnsi="宋体" w:eastAsia="宋体" w:cs="宋体"/>
          <w:spacing w:val="-6"/>
          <w:sz w:val="21"/>
          <w:szCs w:val="21"/>
        </w:rPr>
        <w:t>以及出</w:t>
      </w:r>
      <w:r>
        <w:rPr>
          <w:rFonts w:hint="eastAsia" w:ascii="宋体" w:hAnsi="宋体" w:eastAsia="宋体" w:cs="宋体"/>
          <w:spacing w:val="-4"/>
          <w:sz w:val="21"/>
          <w:szCs w:val="21"/>
        </w:rPr>
        <w:t>国</w:t>
      </w:r>
      <w:r>
        <w:rPr>
          <w:rFonts w:hint="eastAsia" w:ascii="宋体" w:hAnsi="宋体" w:eastAsia="宋体" w:cs="宋体"/>
          <w:spacing w:val="-3"/>
          <w:sz w:val="21"/>
          <w:szCs w:val="21"/>
        </w:rPr>
        <w:t>出境、旅游等提供方便等。</w:t>
      </w:r>
    </w:p>
    <w:p>
      <w:pPr>
        <w:keepNext w:val="0"/>
        <w:keepLines w:val="0"/>
        <w:pageBreakBefore w:val="0"/>
        <w:widowControl w:val="0"/>
        <w:kinsoku/>
        <w:wordWrap/>
        <w:overflowPunct w:val="0"/>
        <w:topLinePunct w:val="0"/>
        <w:autoSpaceDE/>
        <w:autoSpaceDN/>
        <w:bidi w:val="0"/>
        <w:spacing w:before="2" w:line="386" w:lineRule="auto"/>
        <w:ind w:left="1"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(4)发包人工作人员及其配偶、子女不得从事与发包人工程有关的材料设备供应、工程分包、劳务等</w:t>
      </w:r>
      <w:r>
        <w:rPr>
          <w:rFonts w:hint="eastAsia" w:ascii="宋体" w:hAnsi="宋体" w:eastAsia="宋体" w:cs="宋体"/>
          <w:sz w:val="21"/>
          <w:szCs w:val="21"/>
        </w:rPr>
        <w:t xml:space="preserve">经 </w:t>
      </w:r>
      <w:r>
        <w:rPr>
          <w:rFonts w:hint="eastAsia" w:ascii="宋体" w:hAnsi="宋体" w:eastAsia="宋体" w:cs="宋体"/>
          <w:spacing w:val="-7"/>
          <w:sz w:val="21"/>
          <w:szCs w:val="21"/>
        </w:rPr>
        <w:t>济</w:t>
      </w:r>
      <w:r>
        <w:rPr>
          <w:rFonts w:hint="eastAsia" w:ascii="宋体" w:hAnsi="宋体" w:eastAsia="宋体" w:cs="宋体"/>
          <w:spacing w:val="-6"/>
          <w:sz w:val="21"/>
          <w:szCs w:val="21"/>
        </w:rPr>
        <w:t>活动等。</w:t>
      </w:r>
    </w:p>
    <w:p>
      <w:pPr>
        <w:keepNext w:val="0"/>
        <w:keepLines w:val="0"/>
        <w:pageBreakBefore w:val="0"/>
        <w:widowControl w:val="0"/>
        <w:kinsoku/>
        <w:wordWrap/>
        <w:overflowPunct w:val="0"/>
        <w:topLinePunct w:val="0"/>
        <w:autoSpaceDE/>
        <w:autoSpaceDN/>
        <w:bidi w:val="0"/>
        <w:spacing w:before="2" w:line="386" w:lineRule="auto"/>
        <w:ind w:left="21" w:right="165"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w:t>
      </w:r>
      <w:r>
        <w:rPr>
          <w:rFonts w:hint="eastAsia" w:ascii="宋体" w:hAnsi="宋体" w:eastAsia="宋体" w:cs="宋体"/>
          <w:spacing w:val="-1"/>
          <w:sz w:val="21"/>
          <w:szCs w:val="21"/>
        </w:rPr>
        <w:t>5)发包人及其工作人员不得以任何理由向承包人推荐分包单位或推销材料，不得要求承包人购买合</w:t>
      </w:r>
      <w:r>
        <w:rPr>
          <w:rFonts w:hint="eastAsia" w:ascii="宋体" w:hAnsi="宋体" w:eastAsia="宋体" w:cs="宋体"/>
          <w:sz w:val="21"/>
          <w:szCs w:val="21"/>
        </w:rPr>
        <w:t xml:space="preserve"> </w:t>
      </w:r>
      <w:r>
        <w:rPr>
          <w:rFonts w:hint="eastAsia" w:ascii="宋体" w:hAnsi="宋体" w:eastAsia="宋体" w:cs="宋体"/>
          <w:spacing w:val="-5"/>
          <w:sz w:val="21"/>
          <w:szCs w:val="21"/>
        </w:rPr>
        <w:t>同规定外的材料和设备</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2" w:line="386" w:lineRule="auto"/>
        <w:ind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(6)发包人工作人员要秉公办事，不准营私舞弊，不准利用职权从事各种个人有偿中介活动和安排个</w:t>
      </w:r>
      <w:r>
        <w:rPr>
          <w:rFonts w:hint="eastAsia" w:ascii="宋体" w:hAnsi="宋体" w:eastAsia="宋体" w:cs="宋体"/>
          <w:sz w:val="21"/>
          <w:szCs w:val="21"/>
        </w:rPr>
        <w:t>人</w:t>
      </w:r>
      <w:r>
        <w:rPr>
          <w:rFonts w:hint="eastAsia" w:ascii="宋体" w:hAnsi="宋体" w:eastAsia="宋体" w:cs="宋体"/>
          <w:spacing w:val="-6"/>
          <w:sz w:val="21"/>
          <w:szCs w:val="21"/>
        </w:rPr>
        <w:t>施工队伍。</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3.承包人</w:t>
      </w:r>
      <w:r>
        <w:rPr>
          <w:rFonts w:hint="eastAsia" w:ascii="宋体" w:hAnsi="宋体" w:eastAsia="宋体" w:cs="宋体"/>
          <w:spacing w:val="-1"/>
          <w:sz w:val="21"/>
          <w:szCs w:val="21"/>
        </w:rPr>
        <w:t>的义务</w:t>
      </w:r>
    </w:p>
    <w:p>
      <w:pPr>
        <w:keepNext w:val="0"/>
        <w:keepLines w:val="0"/>
        <w:pageBreakBefore w:val="0"/>
        <w:widowControl w:val="0"/>
        <w:kinsoku/>
        <w:wordWrap/>
        <w:overflowPunct w:val="0"/>
        <w:topLinePunct w:val="0"/>
        <w:autoSpaceDE/>
        <w:autoSpaceDN/>
        <w:bidi w:val="0"/>
        <w:spacing w:line="291" w:lineRule="auto"/>
        <w:ind w:firstLine="484" w:firstLineChars="200"/>
        <w:textAlignment w:val="auto"/>
        <w:rPr>
          <w:rFonts w:hint="eastAsia" w:ascii="宋体" w:hAnsi="宋体" w:eastAsia="宋体" w:cs="宋体"/>
          <w:sz w:val="21"/>
          <w:szCs w:val="21"/>
        </w:rPr>
      </w:pPr>
      <w:r>
        <w:rPr>
          <w:rFonts w:hint="eastAsia" w:ascii="宋体" w:hAnsi="宋体" w:eastAsia="宋体" w:cs="宋体"/>
          <w:spacing w:val="16"/>
          <w:sz w:val="21"/>
          <w:szCs w:val="21"/>
        </w:rPr>
        <w:t>(1</w:t>
      </w:r>
      <w:r>
        <w:rPr>
          <w:rFonts w:hint="eastAsia" w:ascii="宋体" w:hAnsi="宋体" w:eastAsia="宋体" w:cs="宋体"/>
          <w:spacing w:val="15"/>
          <w:sz w:val="21"/>
          <w:szCs w:val="21"/>
        </w:rPr>
        <w:t>)</w:t>
      </w:r>
      <w:r>
        <w:rPr>
          <w:rFonts w:hint="eastAsia" w:ascii="宋体" w:hAnsi="宋体" w:eastAsia="宋体" w:cs="宋体"/>
          <w:spacing w:val="8"/>
          <w:sz w:val="21"/>
          <w:szCs w:val="21"/>
        </w:rPr>
        <w:t>承包人不得以任何理由向发包人及其工作人员行贿或馈赠礼金、有价证券、贵重礼品。</w:t>
      </w:r>
    </w:p>
    <w:p>
      <w:pPr>
        <w:keepNext w:val="0"/>
        <w:keepLines w:val="0"/>
        <w:pageBreakBefore w:val="0"/>
        <w:widowControl w:val="0"/>
        <w:kinsoku/>
        <w:wordWrap/>
        <w:overflowPunct w:val="0"/>
        <w:topLinePunct w:val="0"/>
        <w:autoSpaceDE/>
        <w:autoSpaceDN/>
        <w:bidi w:val="0"/>
        <w:spacing w:before="68" w:line="220" w:lineRule="auto"/>
        <w:ind w:left="45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2</w:t>
      </w:r>
      <w:r>
        <w:rPr>
          <w:rFonts w:hint="eastAsia" w:ascii="宋体" w:hAnsi="宋体" w:eastAsia="宋体" w:cs="宋体"/>
          <w:spacing w:val="8"/>
          <w:sz w:val="21"/>
          <w:szCs w:val="21"/>
        </w:rPr>
        <w:t>)承包人不得以任何名义为发包人及其工作人员报销应由发包人单位或个人支付的任何费用。</w:t>
      </w:r>
    </w:p>
    <w:p>
      <w:pPr>
        <w:keepNext w:val="0"/>
        <w:keepLines w:val="0"/>
        <w:pageBreakBefore w:val="0"/>
        <w:widowControl w:val="0"/>
        <w:kinsoku/>
        <w:wordWrap/>
        <w:overflowPunct w:val="0"/>
        <w:topLinePunct w:val="0"/>
        <w:autoSpaceDE/>
        <w:autoSpaceDN/>
        <w:bidi w:val="0"/>
        <w:spacing w:before="189" w:line="220" w:lineRule="auto"/>
        <w:ind w:left="456"/>
        <w:textAlignment w:val="auto"/>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2"/>
          <w:sz w:val="21"/>
          <w:szCs w:val="21"/>
        </w:rPr>
        <w:t>)承包人不得以任何理由安排发包人工作人员参加超标准宴请及娱乐活动。</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3"/>
          <w:sz w:val="21"/>
          <w:szCs w:val="21"/>
        </w:rPr>
        <w:t>(4)承包人不得为发包人单位和个人购置或提供通信工具、交通工具和高档办公用品等</w:t>
      </w:r>
      <w:r>
        <w:rPr>
          <w:rFonts w:hint="eastAsia" w:ascii="宋体" w:hAnsi="宋体" w:eastAsia="宋体" w:cs="宋体"/>
          <w:spacing w:val="-2"/>
          <w:sz w:val="21"/>
          <w:szCs w:val="21"/>
        </w:rPr>
        <w:t>。</w:t>
      </w:r>
      <w:r>
        <w:rPr>
          <w:rFonts w:hint="eastAsia" w:ascii="宋体" w:hAnsi="宋体" w:eastAsia="宋体" w:cs="宋体"/>
          <w:sz w:val="21"/>
          <w:szCs w:val="21"/>
        </w:rPr>
        <w:t xml:space="preserve"> </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2"/>
          <w:sz w:val="21"/>
          <w:szCs w:val="21"/>
        </w:rPr>
        <w:t>4.</w:t>
      </w:r>
      <w:r>
        <w:rPr>
          <w:rFonts w:hint="eastAsia" w:ascii="宋体" w:hAnsi="宋体" w:eastAsia="宋体" w:cs="宋体"/>
          <w:spacing w:val="-1"/>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(1)发包人及其工作人员违反本合同第 </w:t>
      </w:r>
      <w:r>
        <w:rPr>
          <w:rFonts w:hint="eastAsia" w:ascii="宋体" w:hAnsi="宋体" w:eastAsia="宋体" w:cs="宋体"/>
          <w:spacing w:val="-1"/>
          <w:sz w:val="21"/>
          <w:szCs w:val="21"/>
        </w:rPr>
        <w:t>1、2 条，按管理权限，依据有关规定给予党纪、政纪或组织处</w:t>
      </w:r>
    </w:p>
    <w:p>
      <w:pPr>
        <w:keepNext w:val="0"/>
        <w:keepLines w:val="0"/>
        <w:pageBreakBefore w:val="0"/>
        <w:widowControl w:val="0"/>
        <w:kinsoku/>
        <w:wordWrap/>
        <w:overflowPunct w:val="0"/>
        <w:topLinePunct w:val="0"/>
        <w:autoSpaceDE/>
        <w:autoSpaceDN/>
        <w:bidi w:val="0"/>
        <w:spacing w:before="170"/>
        <w:ind w:left="1"/>
        <w:textAlignment w:val="auto"/>
        <w:rPr>
          <w:rFonts w:hint="eastAsia" w:ascii="宋体" w:hAnsi="宋体" w:eastAsia="宋体" w:cs="宋体"/>
          <w:sz w:val="21"/>
          <w:szCs w:val="21"/>
        </w:rPr>
      </w:pPr>
      <w:r>
        <w:rPr>
          <w:rFonts w:hint="eastAsia" w:ascii="宋体" w:hAnsi="宋体" w:eastAsia="宋体" w:cs="宋体"/>
          <w:spacing w:val="1"/>
          <w:sz w:val="21"/>
          <w:szCs w:val="21"/>
        </w:rPr>
        <w:t>理；涉嫌犯罪的，移交</w:t>
      </w:r>
      <w:r>
        <w:rPr>
          <w:rFonts w:hint="eastAsia" w:ascii="宋体" w:hAnsi="宋体" w:eastAsia="宋体" w:cs="宋体"/>
          <w:sz w:val="21"/>
          <w:szCs w:val="21"/>
        </w:rPr>
        <w:t>司法机关追究刑事责任；给承包人单位造成经济损失的，应予以赔偿。</w:t>
      </w:r>
    </w:p>
    <w:p>
      <w:pPr>
        <w:keepNext w:val="0"/>
        <w:keepLines w:val="0"/>
        <w:pageBreakBefore w:val="0"/>
        <w:widowControl w:val="0"/>
        <w:kinsoku/>
        <w:wordWrap/>
        <w:overflowPunct w:val="0"/>
        <w:topLinePunct w:val="0"/>
        <w:autoSpaceDE/>
        <w:autoSpaceDN/>
        <w:bidi w:val="0"/>
        <w:spacing w:before="187"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(2)承包人及其工作人员违反本合同第 </w:t>
      </w:r>
      <w:r>
        <w:rPr>
          <w:rFonts w:hint="eastAsia" w:ascii="宋体" w:hAnsi="宋体" w:eastAsia="宋体" w:cs="宋体"/>
          <w:spacing w:val="-1"/>
          <w:sz w:val="21"/>
          <w:szCs w:val="21"/>
        </w:rPr>
        <w:t>1、3 条，按管理权限，依据有关规定给予党纪、政纪或组织处</w:t>
      </w:r>
    </w:p>
    <w:p>
      <w:pPr>
        <w:keepNext w:val="0"/>
        <w:keepLines w:val="0"/>
        <w:pageBreakBefore w:val="0"/>
        <w:widowControl w:val="0"/>
        <w:kinsoku/>
        <w:wordWrap/>
        <w:overflowPunct w:val="0"/>
        <w:topLinePunct w:val="0"/>
        <w:autoSpaceDE/>
        <w:autoSpaceDN/>
        <w:bidi w:val="0"/>
        <w:spacing w:before="190" w:line="387" w:lineRule="auto"/>
        <w:ind w:right="210"/>
        <w:textAlignment w:val="auto"/>
        <w:rPr>
          <w:rFonts w:hint="eastAsia" w:ascii="宋体" w:hAnsi="宋体" w:eastAsia="宋体" w:cs="宋体"/>
          <w:sz w:val="21"/>
          <w:szCs w:val="21"/>
        </w:rPr>
      </w:pPr>
      <w:r>
        <w:rPr>
          <w:rFonts w:hint="eastAsia" w:ascii="宋体" w:hAnsi="宋体" w:eastAsia="宋体" w:cs="宋体"/>
          <w:spacing w:val="2"/>
          <w:sz w:val="21"/>
          <w:szCs w:val="21"/>
        </w:rPr>
        <w:t>理；给发包人单位造成经济损失的，应予以赔偿；情节严重的，发包</w:t>
      </w:r>
      <w:r>
        <w:rPr>
          <w:rFonts w:hint="eastAsia" w:ascii="宋体" w:hAnsi="宋体" w:eastAsia="宋体" w:cs="宋体"/>
          <w:spacing w:val="1"/>
          <w:sz w:val="21"/>
          <w:szCs w:val="21"/>
        </w:rPr>
        <w:t>人建议交通运输主管部门给予承包</w:t>
      </w:r>
      <w:r>
        <w:rPr>
          <w:rFonts w:hint="eastAsia" w:ascii="宋体" w:hAnsi="宋体" w:eastAsia="宋体" w:cs="宋体"/>
          <w:sz w:val="21"/>
          <w:szCs w:val="21"/>
        </w:rPr>
        <w:t xml:space="preserve"> </w:t>
      </w:r>
      <w:r>
        <w:rPr>
          <w:rFonts w:hint="eastAsia" w:ascii="宋体" w:hAnsi="宋体" w:eastAsia="宋体" w:cs="宋体"/>
          <w:spacing w:val="-1"/>
          <w:sz w:val="21"/>
          <w:szCs w:val="21"/>
        </w:rPr>
        <w:t>人</w:t>
      </w:r>
      <w:r>
        <w:rPr>
          <w:rFonts w:hint="eastAsia" w:ascii="宋体" w:hAnsi="宋体" w:eastAsia="宋体" w:cs="宋体"/>
          <w:sz w:val="21"/>
          <w:szCs w:val="21"/>
        </w:rPr>
        <w:t>一至三年内不得进入其主管的公路 建设市场的处罚。</w:t>
      </w:r>
    </w:p>
    <w:p>
      <w:pPr>
        <w:keepNext w:val="0"/>
        <w:keepLines w:val="0"/>
        <w:pageBreakBefore w:val="0"/>
        <w:widowControl w:val="0"/>
        <w:kinsoku/>
        <w:wordWrap/>
        <w:overflowPunct w:val="0"/>
        <w:topLinePunct w:val="0"/>
        <w:autoSpaceDE/>
        <w:autoSpaceDN/>
        <w:bidi w:val="0"/>
        <w:spacing w:before="3" w:line="386" w:lineRule="auto"/>
        <w:ind w:firstLine="423"/>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.双方约定：本合同由双方或双方上级单位的纪检监察部门负责监督执行。由发包人或发包人上级</w:t>
      </w:r>
      <w:r>
        <w:rPr>
          <w:rFonts w:hint="eastAsia" w:ascii="宋体" w:hAnsi="宋体" w:eastAsia="宋体" w:cs="宋体"/>
          <w:sz w:val="21"/>
          <w:szCs w:val="21"/>
        </w:rPr>
        <w:t xml:space="preserve"> </w:t>
      </w:r>
      <w:r>
        <w:rPr>
          <w:rFonts w:hint="eastAsia" w:ascii="宋体" w:hAnsi="宋体" w:eastAsia="宋体" w:cs="宋体"/>
          <w:spacing w:val="2"/>
          <w:sz w:val="21"/>
          <w:szCs w:val="21"/>
        </w:rPr>
        <w:t>单位的纪检监察部门约请承包人或承包人上级单位纪检监察  部</w:t>
      </w:r>
      <w:r>
        <w:rPr>
          <w:rFonts w:hint="eastAsia" w:ascii="宋体" w:hAnsi="宋体" w:eastAsia="宋体" w:cs="宋体"/>
          <w:spacing w:val="1"/>
          <w:sz w:val="21"/>
          <w:szCs w:val="21"/>
        </w:rPr>
        <w:t>门对本合同执行情况进行检查，提出在本</w:t>
      </w:r>
      <w:r>
        <w:rPr>
          <w:rFonts w:hint="eastAsia" w:ascii="宋体" w:hAnsi="宋体" w:eastAsia="宋体" w:cs="宋体"/>
          <w:sz w:val="21"/>
          <w:szCs w:val="21"/>
        </w:rPr>
        <w:t xml:space="preserve"> </w:t>
      </w:r>
      <w:r>
        <w:rPr>
          <w:rFonts w:hint="eastAsia" w:ascii="宋体" w:hAnsi="宋体" w:eastAsia="宋体" w:cs="宋体"/>
          <w:spacing w:val="-4"/>
          <w:sz w:val="21"/>
          <w:szCs w:val="21"/>
        </w:rPr>
        <w:t>合同规定范</w:t>
      </w:r>
      <w:r>
        <w:rPr>
          <w:rFonts w:hint="eastAsia" w:ascii="宋体" w:hAnsi="宋体" w:eastAsia="宋体" w:cs="宋体"/>
          <w:spacing w:val="-2"/>
          <w:sz w:val="21"/>
          <w:szCs w:val="21"/>
        </w:rPr>
        <w:t>围内的裁定意见。</w:t>
      </w:r>
    </w:p>
    <w:p>
      <w:pPr>
        <w:keepNext w:val="0"/>
        <w:keepLines w:val="0"/>
        <w:pageBreakBefore w:val="0"/>
        <w:widowControl w:val="0"/>
        <w:kinsoku/>
        <w:wordWrap/>
        <w:overflowPunct w:val="0"/>
        <w:topLinePunct w:val="0"/>
        <w:autoSpaceDE/>
        <w:autoSpaceDN/>
        <w:bidi w:val="0"/>
        <w:spacing w:before="1" w:line="219"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6.本合同</w:t>
      </w:r>
      <w:r>
        <w:rPr>
          <w:rFonts w:hint="eastAsia" w:ascii="宋体" w:hAnsi="宋体" w:eastAsia="宋体" w:cs="宋体"/>
          <w:spacing w:val="-1"/>
          <w:sz w:val="21"/>
          <w:szCs w:val="21"/>
        </w:rPr>
        <w:t>有效期为发包人和承包人签署之日起至该工程项目竣工验收后止。</w:t>
      </w:r>
    </w:p>
    <w:p>
      <w:pPr>
        <w:keepNext w:val="0"/>
        <w:keepLines w:val="0"/>
        <w:pageBreakBefore w:val="0"/>
        <w:widowControl w:val="0"/>
        <w:kinsoku/>
        <w:wordWrap/>
        <w:overflowPunct w:val="0"/>
        <w:topLinePunct w:val="0"/>
        <w:autoSpaceDE/>
        <w:autoSpaceDN/>
        <w:bidi w:val="0"/>
        <w:spacing w:before="190" w:line="387" w:lineRule="auto"/>
        <w:ind w:firstLine="423"/>
        <w:textAlignment w:val="auto"/>
        <w:rPr>
          <w:rFonts w:hint="eastAsia" w:ascii="宋体" w:hAnsi="宋体" w:eastAsia="宋体" w:cs="宋体"/>
          <w:sz w:val="21"/>
          <w:szCs w:val="21"/>
        </w:rPr>
      </w:pPr>
      <w:r>
        <w:rPr>
          <w:rFonts w:hint="eastAsia" w:ascii="宋体" w:hAnsi="宋体" w:eastAsia="宋体" w:cs="宋体"/>
          <w:spacing w:val="6"/>
          <w:sz w:val="21"/>
          <w:szCs w:val="21"/>
        </w:rPr>
        <w:t>7</w:t>
      </w:r>
      <w:r>
        <w:rPr>
          <w:rFonts w:hint="eastAsia" w:ascii="宋体" w:hAnsi="宋体" w:eastAsia="宋体" w:cs="宋体"/>
          <w:spacing w:val="3"/>
          <w:sz w:val="21"/>
          <w:szCs w:val="21"/>
        </w:rPr>
        <w:t>.本合同作为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(项目名称)施工合同的附件，与工程施工合同具有同</w:t>
      </w:r>
      <w:r>
        <w:rPr>
          <w:rFonts w:hint="eastAsia" w:ascii="宋体" w:hAnsi="宋体" w:eastAsia="宋体" w:cs="宋体"/>
          <w:sz w:val="21"/>
          <w:szCs w:val="21"/>
        </w:rPr>
        <w:t xml:space="preserve"> </w:t>
      </w:r>
      <w:r>
        <w:rPr>
          <w:rFonts w:hint="eastAsia" w:ascii="宋体" w:hAnsi="宋体" w:eastAsia="宋体" w:cs="宋体"/>
          <w:spacing w:val="-2"/>
          <w:sz w:val="21"/>
          <w:szCs w:val="21"/>
        </w:rPr>
        <w:t>等的法律效力，经合同双方签署后立即生效</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w:t>
      </w:r>
      <w:r>
        <w:rPr>
          <w:rFonts w:hint="eastAsia" w:ascii="宋体" w:hAnsi="宋体" w:eastAsia="宋体" w:cs="宋体"/>
          <w:spacing w:val="-4"/>
          <w:sz w:val="21"/>
          <w:szCs w:val="21"/>
        </w:rPr>
        <w:t>本协</w:t>
      </w:r>
      <w:r>
        <w:rPr>
          <w:rFonts w:hint="eastAsia" w:ascii="宋体" w:hAnsi="宋体" w:eastAsia="宋体" w:cs="宋体"/>
          <w:spacing w:val="-3"/>
          <w:sz w:val="21"/>
          <w:szCs w:val="21"/>
        </w:rPr>
        <w:t>议</w:t>
      </w:r>
      <w:r>
        <w:rPr>
          <w:rFonts w:hint="eastAsia" w:ascii="宋体" w:hAnsi="宋体" w:eastAsia="宋体" w:cs="宋体"/>
          <w:spacing w:val="-2"/>
          <w:sz w:val="21"/>
          <w:szCs w:val="21"/>
        </w:rPr>
        <w:t>书</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6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w:t>
      </w:r>
      <w:r>
        <w:rPr>
          <w:rFonts w:hint="eastAsia" w:ascii="宋体" w:hAnsi="宋体" w:eastAsia="宋体" w:cs="宋体"/>
          <w:spacing w:val="-5"/>
          <w:sz w:val="21"/>
          <w:szCs w:val="21"/>
        </w:rPr>
        <w:t>托</w:t>
      </w:r>
      <w:r>
        <w:rPr>
          <w:rFonts w:hint="eastAsia" w:ascii="宋体" w:hAnsi="宋体" w:eastAsia="宋体" w:cs="宋体"/>
          <w:spacing w:val="-4"/>
          <w:sz w:val="21"/>
          <w:szCs w:val="21"/>
        </w:rPr>
        <w:t>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8"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 xml:space="preserve">日                        </w:t>
      </w:r>
      <w:r>
        <w:rPr>
          <w:rFonts w:hint="eastAsia" w:ascii="宋体" w:hAnsi="宋体" w:eastAsia="宋体" w:cs="宋体"/>
          <w:sz w:val="21"/>
          <w:szCs w:val="21"/>
        </w:rPr>
        <w:t xml:space="preserve">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spacing w:line="24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4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146"/>
        <w:textAlignment w:val="auto"/>
        <w:rPr>
          <w:rFonts w:hint="eastAsia" w:ascii="宋体" w:hAnsi="宋体" w:eastAsia="宋体" w:cs="宋体"/>
          <w:sz w:val="21"/>
          <w:szCs w:val="21"/>
        </w:rPr>
      </w:pPr>
      <w:r>
        <w:rPr>
          <w:rFonts w:hint="eastAsia" w:ascii="宋体" w:hAnsi="宋体" w:eastAsia="宋体" w:cs="宋体"/>
          <w:spacing w:val="-6"/>
          <w:sz w:val="21"/>
          <w:szCs w:val="21"/>
        </w:rPr>
        <w:t xml:space="preserve">发包人监督单位： </w:t>
      </w:r>
      <w:r>
        <w:rPr>
          <w:rFonts w:hint="eastAsia" w:ascii="宋体" w:hAnsi="宋体" w:eastAsia="宋体" w:cs="宋体"/>
          <w:spacing w:val="-6"/>
          <w:sz w:val="21"/>
          <w:szCs w:val="21"/>
          <w:u w:val="single" w:color="auto"/>
        </w:rPr>
        <w:t xml:space="preserve">(全称) </w:t>
      </w:r>
      <w:r>
        <w:rPr>
          <w:rFonts w:hint="eastAsia" w:ascii="宋体" w:hAnsi="宋体" w:eastAsia="宋体" w:cs="宋体"/>
          <w:spacing w:val="-3"/>
          <w:sz w:val="21"/>
          <w:szCs w:val="21"/>
          <w:u w:val="single" w:color="auto"/>
        </w:rPr>
        <w:t xml:space="preserve">   (盖单位章)</w:t>
      </w:r>
      <w:r>
        <w:rPr>
          <w:rFonts w:hint="eastAsia" w:ascii="宋体" w:hAnsi="宋体" w:eastAsia="宋体" w:cs="宋体"/>
          <w:spacing w:val="-3"/>
          <w:sz w:val="21"/>
          <w:szCs w:val="21"/>
        </w:rPr>
        <w:t xml:space="preserve">            承包人监督单位： </w:t>
      </w:r>
      <w:r>
        <w:rPr>
          <w:rFonts w:hint="eastAsia" w:ascii="宋体" w:hAnsi="宋体" w:eastAsia="宋体" w:cs="宋体"/>
          <w:spacing w:val="-3"/>
          <w:sz w:val="21"/>
          <w:szCs w:val="21"/>
          <w:u w:val="single" w:color="auto"/>
        </w:rPr>
        <w:t>(全称)    (盖单位章)</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6" w:h="16839"/>
          <w:pgMar w:top="400" w:right="1079" w:bottom="400" w:left="1089"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件三：安全生产合同</w:t>
      </w: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20" w:lineRule="auto"/>
        <w:ind w:left="3993"/>
        <w:textAlignment w:val="auto"/>
        <w:rPr>
          <w:rFonts w:hint="eastAsia" w:ascii="宋体" w:hAnsi="宋体" w:eastAsia="宋体" w:cs="宋体"/>
          <w:sz w:val="21"/>
          <w:szCs w:val="21"/>
        </w:rPr>
      </w:pPr>
      <w:r>
        <w:rPr>
          <w:rFonts w:hint="eastAsia" w:ascii="宋体" w:hAnsi="宋体" w:eastAsia="宋体" w:cs="宋体"/>
          <w:spacing w:val="-4"/>
          <w:sz w:val="21"/>
          <w:szCs w:val="21"/>
        </w:rPr>
        <w:t>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生产合同</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adjustRightInd/>
        <w:snapToGrid/>
        <w:spacing w:before="68" w:line="360" w:lineRule="auto"/>
        <w:ind w:left="423"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为在</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(项目名称)</w:t>
      </w:r>
      <w:r>
        <w:rPr>
          <w:rFonts w:hint="eastAsia" w:ascii="宋体" w:hAnsi="宋体" w:eastAsia="宋体" w:cs="宋体"/>
          <w:sz w:val="21"/>
          <w:szCs w:val="21"/>
        </w:rPr>
        <w:t>施工合同的实施过程中创造安全、高效的施工环</w:t>
      </w:r>
      <w:r>
        <w:rPr>
          <w:rFonts w:hint="eastAsia" w:ascii="宋体" w:hAnsi="宋体" w:eastAsia="宋体" w:cs="宋体"/>
          <w:spacing w:val="3"/>
          <w:sz w:val="21"/>
          <w:szCs w:val="21"/>
        </w:rPr>
        <w:t>境</w:t>
      </w:r>
      <w:r>
        <w:rPr>
          <w:rFonts w:hint="eastAsia" w:ascii="宋体" w:hAnsi="宋体" w:eastAsia="宋体" w:cs="宋体"/>
          <w:spacing w:val="2"/>
          <w:sz w:val="21"/>
          <w:szCs w:val="21"/>
        </w:rPr>
        <w:t>，切实搞好本项目的安全管理工作，本项目发包人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(发包人名称，以下简称“发包</w:t>
      </w:r>
      <w:r>
        <w:rPr>
          <w:rFonts w:hint="eastAsia" w:ascii="宋体" w:hAnsi="宋体" w:eastAsia="宋体" w:cs="宋体"/>
          <w:sz w:val="21"/>
          <w:szCs w:val="21"/>
        </w:rPr>
        <w:t xml:space="preserve"> </w:t>
      </w:r>
      <w:r>
        <w:rPr>
          <w:rFonts w:hint="eastAsia" w:ascii="宋体" w:hAnsi="宋体" w:eastAsia="宋体" w:cs="宋体"/>
          <w:spacing w:val="-2"/>
          <w:sz w:val="21"/>
          <w:szCs w:val="21"/>
        </w:rPr>
        <w:t>人”)与承包人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(承包人名称，以下简称“承包人”) 特此签订安全生产合同：</w:t>
      </w:r>
    </w:p>
    <w:p>
      <w:pPr>
        <w:keepNext w:val="0"/>
        <w:keepLines w:val="0"/>
        <w:pageBreakBefore w:val="0"/>
        <w:widowControl w:val="0"/>
        <w:kinsoku/>
        <w:wordWrap/>
        <w:overflowPunct w:val="0"/>
        <w:topLinePunct w:val="0"/>
        <w:autoSpaceDE/>
        <w:autoSpaceDN/>
        <w:bidi w:val="0"/>
        <w:adjustRightInd/>
        <w:snapToGrid/>
        <w:spacing w:line="36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.发包人职责</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 严格遵守国家有关安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生产的法律法规，认真执行工程承包合同中的有关 安全要求。</w:t>
      </w:r>
    </w:p>
    <w:p>
      <w:pPr>
        <w:keepNext w:val="0"/>
        <w:keepLines w:val="0"/>
        <w:pageBreakBefore w:val="0"/>
        <w:widowControl w:val="0"/>
        <w:kinsoku/>
        <w:wordWrap/>
        <w:overflowPunct w:val="0"/>
        <w:topLinePunct w:val="0"/>
        <w:autoSpaceDE/>
        <w:autoSpaceDN/>
        <w:bidi w:val="0"/>
        <w:spacing w:before="190" w:line="387" w:lineRule="auto"/>
        <w:ind w:left="5" w:firstLine="452"/>
        <w:textAlignment w:val="auto"/>
        <w:rPr>
          <w:rFonts w:hint="eastAsia" w:ascii="宋体" w:hAnsi="宋体" w:eastAsia="宋体" w:cs="宋体"/>
          <w:sz w:val="21"/>
          <w:szCs w:val="21"/>
        </w:rPr>
      </w:pPr>
      <w:r>
        <w:rPr>
          <w:rFonts w:hint="eastAsia" w:ascii="宋体" w:hAnsi="宋体" w:eastAsia="宋体" w:cs="宋体"/>
          <w:spacing w:val="1"/>
          <w:sz w:val="21"/>
          <w:szCs w:val="21"/>
        </w:rPr>
        <w:t>(2) 按照“安全第一、预防为主”和坚持“管生产必须管安全”的原则进行安全生产管</w:t>
      </w:r>
      <w:r>
        <w:rPr>
          <w:rFonts w:hint="eastAsia" w:ascii="宋体" w:hAnsi="宋体" w:eastAsia="宋体" w:cs="宋体"/>
          <w:sz w:val="21"/>
          <w:szCs w:val="21"/>
        </w:rPr>
        <w:t xml:space="preserve">理，做到生产 </w:t>
      </w:r>
      <w:r>
        <w:rPr>
          <w:rFonts w:hint="eastAsia" w:ascii="宋体" w:hAnsi="宋体" w:eastAsia="宋体" w:cs="宋体"/>
          <w:spacing w:val="-2"/>
          <w:sz w:val="21"/>
          <w:szCs w:val="21"/>
        </w:rPr>
        <w:t>与安全工作同时计划、布置、检查、总结和评</w:t>
      </w:r>
      <w:r>
        <w:rPr>
          <w:rFonts w:hint="eastAsia" w:ascii="宋体" w:hAnsi="宋体" w:eastAsia="宋体" w:cs="宋体"/>
          <w:spacing w:val="-1"/>
          <w:sz w:val="21"/>
          <w:szCs w:val="21"/>
        </w:rPr>
        <w:t>比</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firstLine="457"/>
        <w:textAlignment w:val="auto"/>
        <w:rPr>
          <w:rFonts w:hint="eastAsia" w:ascii="宋体" w:hAnsi="宋体" w:eastAsia="宋体" w:cs="宋体"/>
          <w:sz w:val="21"/>
          <w:szCs w:val="21"/>
        </w:rPr>
      </w:pPr>
      <w:r>
        <w:rPr>
          <w:rFonts w:hint="eastAsia" w:ascii="宋体" w:hAnsi="宋体" w:eastAsia="宋体" w:cs="宋体"/>
          <w:spacing w:val="1"/>
          <w:sz w:val="21"/>
          <w:szCs w:val="21"/>
        </w:rPr>
        <w:t>(3) 重要的安全设施必须坚持与主体工程“三同时”的原则，即：同时设计、审批，同</w:t>
      </w:r>
      <w:r>
        <w:rPr>
          <w:rFonts w:hint="eastAsia" w:ascii="宋体" w:hAnsi="宋体" w:eastAsia="宋体" w:cs="宋体"/>
          <w:sz w:val="21"/>
          <w:szCs w:val="21"/>
        </w:rPr>
        <w:t xml:space="preserve">时施工，同时 </w:t>
      </w:r>
      <w:r>
        <w:rPr>
          <w:rFonts w:hint="eastAsia" w:ascii="宋体" w:hAnsi="宋体" w:eastAsia="宋体" w:cs="宋体"/>
          <w:spacing w:val="-5"/>
          <w:sz w:val="21"/>
          <w:szCs w:val="21"/>
        </w:rPr>
        <w:t>验</w:t>
      </w:r>
      <w:r>
        <w:rPr>
          <w:rFonts w:hint="eastAsia" w:ascii="宋体" w:hAnsi="宋体" w:eastAsia="宋体" w:cs="宋体"/>
          <w:spacing w:val="-4"/>
          <w:sz w:val="21"/>
          <w:szCs w:val="21"/>
        </w:rPr>
        <w:t>收，投入使用。</w:t>
      </w:r>
    </w:p>
    <w:p>
      <w:pPr>
        <w:keepNext w:val="0"/>
        <w:keepLines w:val="0"/>
        <w:pageBreakBefore w:val="0"/>
        <w:widowControl w:val="0"/>
        <w:kinsoku/>
        <w:wordWrap/>
        <w:overflowPunct w:val="0"/>
        <w:topLinePunct w:val="0"/>
        <w:autoSpaceDE/>
        <w:autoSpaceDN/>
        <w:bidi w:val="0"/>
        <w:spacing w:before="1" w:line="219"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(4</w:t>
      </w:r>
      <w:r>
        <w:rPr>
          <w:rFonts w:hint="eastAsia" w:ascii="宋体" w:hAnsi="宋体" w:eastAsia="宋体" w:cs="宋体"/>
          <w:spacing w:val="-2"/>
          <w:sz w:val="21"/>
          <w:szCs w:val="21"/>
        </w:rPr>
        <w:t>) 定期召开安全生产调度会，及时传达中央及地方有关安全生产的精神。</w:t>
      </w:r>
    </w:p>
    <w:p>
      <w:pPr>
        <w:keepNext w:val="0"/>
        <w:keepLines w:val="0"/>
        <w:pageBreakBefore w:val="0"/>
        <w:widowControl w:val="0"/>
        <w:kinsoku/>
        <w:wordWrap/>
        <w:overflowPunct w:val="0"/>
        <w:topLinePunct w:val="0"/>
        <w:autoSpaceDE/>
        <w:autoSpaceDN/>
        <w:bidi w:val="0"/>
        <w:spacing w:before="191" w:line="303" w:lineRule="auto"/>
        <w:ind w:left="423" w:right="894" w:firstLine="34"/>
        <w:textAlignment w:val="auto"/>
        <w:rPr>
          <w:rFonts w:hint="eastAsia" w:ascii="宋体" w:hAnsi="宋体" w:eastAsia="宋体" w:cs="宋体"/>
          <w:sz w:val="21"/>
          <w:szCs w:val="21"/>
        </w:rPr>
      </w:pPr>
      <w:r>
        <w:rPr>
          <w:rFonts w:hint="eastAsia" w:ascii="宋体" w:hAnsi="宋体" w:eastAsia="宋体" w:cs="宋体"/>
          <w:spacing w:val="-4"/>
          <w:sz w:val="21"/>
          <w:szCs w:val="21"/>
        </w:rPr>
        <w:t>(5) 组织对承包人施工现场进行</w:t>
      </w:r>
      <w:r>
        <w:rPr>
          <w:rFonts w:hint="eastAsia" w:ascii="宋体" w:hAnsi="宋体" w:eastAsia="宋体" w:cs="宋体"/>
          <w:spacing w:val="-3"/>
          <w:sz w:val="21"/>
          <w:szCs w:val="21"/>
        </w:rPr>
        <w:t>安</w:t>
      </w:r>
      <w:r>
        <w:rPr>
          <w:rFonts w:hint="eastAsia" w:ascii="宋体" w:hAnsi="宋体" w:eastAsia="宋体" w:cs="宋体"/>
          <w:spacing w:val="-2"/>
          <w:sz w:val="21"/>
          <w:szCs w:val="21"/>
        </w:rPr>
        <w:t>全生产检查，监督承包人及时处理发现的各 种安全隐患。</w:t>
      </w:r>
      <w:r>
        <w:rPr>
          <w:rFonts w:hint="eastAsia" w:ascii="宋体" w:hAnsi="宋体" w:eastAsia="宋体" w:cs="宋体"/>
          <w:sz w:val="21"/>
          <w:szCs w:val="21"/>
        </w:rPr>
        <w:t xml:space="preserve"> </w:t>
      </w:r>
      <w:r>
        <w:rPr>
          <w:rFonts w:hint="eastAsia" w:ascii="宋体" w:hAnsi="宋体" w:eastAsia="宋体" w:cs="宋体"/>
          <w:spacing w:val="-2"/>
          <w:sz w:val="21"/>
          <w:szCs w:val="21"/>
        </w:rPr>
        <w:t>2.承包</w:t>
      </w:r>
      <w:r>
        <w:rPr>
          <w:rFonts w:hint="eastAsia" w:ascii="宋体" w:hAnsi="宋体" w:eastAsia="宋体" w:cs="宋体"/>
          <w:spacing w:val="-1"/>
          <w:sz w:val="21"/>
          <w:szCs w:val="21"/>
        </w:rPr>
        <w:t>人职责</w:t>
      </w:r>
    </w:p>
    <w:p>
      <w:pPr>
        <w:keepNext w:val="0"/>
        <w:keepLines w:val="0"/>
        <w:pageBreakBefore w:val="0"/>
        <w:widowControl w:val="0"/>
        <w:kinsoku/>
        <w:wordWrap/>
        <w:overflowPunct w:val="0"/>
        <w:topLinePunct w:val="0"/>
        <w:autoSpaceDE/>
        <w:autoSpaceDN/>
        <w:bidi w:val="0"/>
        <w:spacing w:before="189" w:line="387" w:lineRule="auto"/>
        <w:ind w:left="1" w:right="8"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 严格遵守《中华人</w:t>
      </w:r>
      <w:r>
        <w:rPr>
          <w:rFonts w:hint="eastAsia" w:ascii="宋体" w:hAnsi="宋体" w:eastAsia="宋体" w:cs="宋体"/>
          <w:spacing w:val="-4"/>
          <w:sz w:val="21"/>
          <w:szCs w:val="21"/>
        </w:rPr>
        <w:t>民</w:t>
      </w:r>
      <w:r>
        <w:rPr>
          <w:rFonts w:hint="eastAsia" w:ascii="宋体" w:hAnsi="宋体" w:eastAsia="宋体" w:cs="宋体"/>
          <w:spacing w:val="-3"/>
          <w:sz w:val="21"/>
          <w:szCs w:val="21"/>
        </w:rPr>
        <w:t>共和国安全生产法</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《建设工程安全生产管理条例》等国家有关安全生产的法律</w:t>
      </w:r>
      <w:r>
        <w:rPr>
          <w:rFonts w:hint="eastAsia" w:ascii="宋体" w:hAnsi="宋体" w:eastAsia="宋体" w:cs="宋体"/>
          <w:sz w:val="21"/>
          <w:szCs w:val="21"/>
        </w:rPr>
        <w:t xml:space="preserve"> </w:t>
      </w:r>
      <w:r>
        <w:rPr>
          <w:rFonts w:hint="eastAsia" w:ascii="宋体" w:hAnsi="宋体" w:eastAsia="宋体" w:cs="宋体"/>
          <w:spacing w:val="-12"/>
          <w:sz w:val="21"/>
          <w:szCs w:val="21"/>
        </w:rPr>
        <w:t>法</w:t>
      </w:r>
      <w:r>
        <w:rPr>
          <w:rFonts w:hint="eastAsia" w:ascii="宋体" w:hAnsi="宋体" w:eastAsia="宋体" w:cs="宋体"/>
          <w:spacing w:val="-7"/>
          <w:sz w:val="21"/>
          <w:szCs w:val="21"/>
        </w:rPr>
        <w:t>规</w:t>
      </w:r>
      <w:r>
        <w:rPr>
          <w:rFonts w:hint="eastAsia" w:ascii="宋体" w:hAnsi="宋体" w:eastAsia="宋体" w:cs="宋体"/>
          <w:spacing w:val="-6"/>
          <w:sz w:val="21"/>
          <w:szCs w:val="21"/>
        </w:rPr>
        <w:t>《公路水运工程安全生产监督管理办法《公路工程施工安全技术规程》和《公路筑养路机械操作规程》</w:t>
      </w:r>
      <w:r>
        <w:rPr>
          <w:rFonts w:hint="eastAsia" w:ascii="宋体" w:hAnsi="宋体" w:eastAsia="宋体" w:cs="宋体"/>
          <w:sz w:val="21"/>
          <w:szCs w:val="21"/>
        </w:rPr>
        <w:t xml:space="preserve"> </w:t>
      </w:r>
      <w:r>
        <w:rPr>
          <w:rFonts w:hint="eastAsia" w:ascii="宋体" w:hAnsi="宋体" w:eastAsia="宋体" w:cs="宋体"/>
          <w:spacing w:val="-1"/>
          <w:sz w:val="21"/>
          <w:szCs w:val="21"/>
        </w:rPr>
        <w:t>等有关安全生产的规定。认真执</w:t>
      </w:r>
      <w:r>
        <w:rPr>
          <w:rFonts w:hint="eastAsia" w:ascii="宋体" w:hAnsi="宋体" w:eastAsia="宋体" w:cs="宋体"/>
          <w:sz w:val="21"/>
          <w:szCs w:val="21"/>
        </w:rPr>
        <w:t>行工程承包合同中的有关安全要求。</w:t>
      </w:r>
    </w:p>
    <w:p>
      <w:pPr>
        <w:keepNext w:val="0"/>
        <w:keepLines w:val="0"/>
        <w:pageBreakBefore w:val="0"/>
        <w:widowControl w:val="0"/>
        <w:kinsoku/>
        <w:wordWrap/>
        <w:overflowPunct w:val="0"/>
        <w:topLinePunct w:val="0"/>
        <w:autoSpaceDE/>
        <w:autoSpaceDN/>
        <w:bidi w:val="0"/>
        <w:spacing w:before="4" w:line="386" w:lineRule="auto"/>
        <w:ind w:left="4" w:right="1" w:firstLine="453"/>
        <w:textAlignment w:val="auto"/>
        <w:rPr>
          <w:rFonts w:hint="eastAsia" w:ascii="宋体" w:hAnsi="宋体" w:eastAsia="宋体" w:cs="宋体"/>
          <w:sz w:val="21"/>
          <w:szCs w:val="21"/>
        </w:rPr>
      </w:pPr>
      <w:r>
        <w:rPr>
          <w:rFonts w:hint="eastAsia" w:ascii="宋体" w:hAnsi="宋体" w:eastAsia="宋体" w:cs="宋体"/>
          <w:spacing w:val="1"/>
          <w:sz w:val="21"/>
          <w:szCs w:val="21"/>
        </w:rPr>
        <w:t>(2) 坚持“安全第一、预防为主”和“管生产必须管安全”的原则，加强安全生产</w:t>
      </w:r>
      <w:r>
        <w:rPr>
          <w:rFonts w:hint="eastAsia" w:ascii="宋体" w:hAnsi="宋体" w:eastAsia="宋体" w:cs="宋体"/>
          <w:sz w:val="21"/>
          <w:szCs w:val="21"/>
        </w:rPr>
        <w:t>宣传教育，增强全</w:t>
      </w:r>
      <w:r>
        <w:rPr>
          <w:rFonts w:hint="eastAsia" w:ascii="宋体" w:hAnsi="宋体" w:eastAsia="宋体" w:cs="宋体"/>
          <w:spacing w:val="2"/>
          <w:sz w:val="21"/>
          <w:szCs w:val="21"/>
        </w:rPr>
        <w:t>员安全生产意识，建立健全各项安全生产的管理机构和安全生产管</w:t>
      </w:r>
      <w:r>
        <w:rPr>
          <w:rFonts w:hint="eastAsia" w:ascii="宋体" w:hAnsi="宋体" w:eastAsia="宋体" w:cs="宋体"/>
          <w:spacing w:val="1"/>
          <w:sz w:val="21"/>
          <w:szCs w:val="21"/>
        </w:rPr>
        <w:t>理制度，配备专职及兼职安全检查人</w:t>
      </w:r>
      <w:r>
        <w:rPr>
          <w:rFonts w:hint="eastAsia" w:ascii="宋体" w:hAnsi="宋体" w:eastAsia="宋体" w:cs="宋体"/>
          <w:spacing w:val="2"/>
          <w:sz w:val="21"/>
          <w:szCs w:val="21"/>
        </w:rPr>
        <w:t>员，有组织有领导地开展安全生产活动。各级领导、工程技术</w:t>
      </w:r>
      <w:r>
        <w:rPr>
          <w:rFonts w:hint="eastAsia" w:ascii="宋体" w:hAnsi="宋体" w:eastAsia="宋体" w:cs="宋体"/>
          <w:spacing w:val="1"/>
          <w:sz w:val="21"/>
          <w:szCs w:val="21"/>
        </w:rPr>
        <w:t>人员、生产管理人员和具体操作人员，必</w:t>
      </w:r>
      <w:r>
        <w:rPr>
          <w:rFonts w:hint="eastAsia" w:ascii="宋体" w:hAnsi="宋体" w:eastAsia="宋体" w:cs="宋体"/>
          <w:spacing w:val="-1"/>
          <w:sz w:val="21"/>
          <w:szCs w:val="21"/>
        </w:rPr>
        <w:t>须熟悉和遵守本合同的 各项规定，做到</w:t>
      </w:r>
      <w:r>
        <w:rPr>
          <w:rFonts w:hint="eastAsia" w:ascii="宋体" w:hAnsi="宋体" w:eastAsia="宋体" w:cs="宋体"/>
          <w:sz w:val="21"/>
          <w:szCs w:val="21"/>
        </w:rPr>
        <w:t>生产与安全工作同时计划、布置、检查、总结和评比。</w:t>
      </w:r>
    </w:p>
    <w:p>
      <w:pPr>
        <w:keepNext w:val="0"/>
        <w:keepLines w:val="0"/>
        <w:pageBreakBefore w:val="0"/>
        <w:widowControl w:val="0"/>
        <w:kinsoku/>
        <w:wordWrap/>
        <w:overflowPunct w:val="0"/>
        <w:topLinePunct w:val="0"/>
        <w:autoSpaceDE/>
        <w:autoSpaceDN/>
        <w:bidi w:val="0"/>
        <w:spacing w:line="385" w:lineRule="auto"/>
        <w:ind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(3)建立健全安</w:t>
      </w:r>
      <w:r>
        <w:rPr>
          <w:rFonts w:hint="eastAsia" w:ascii="宋体" w:hAnsi="宋体" w:eastAsia="宋体" w:cs="宋体"/>
          <w:spacing w:val="-5"/>
          <w:sz w:val="21"/>
          <w:szCs w:val="21"/>
        </w:rPr>
        <w:t>全</w:t>
      </w:r>
      <w:r>
        <w:rPr>
          <w:rFonts w:hint="eastAsia" w:ascii="宋体" w:hAnsi="宋体" w:eastAsia="宋体" w:cs="宋体"/>
          <w:spacing w:val="-3"/>
          <w:sz w:val="21"/>
          <w:szCs w:val="21"/>
        </w:rPr>
        <w:t>生产责任制从。派往项目实施的项目经理到生产工人(包括临 时雇请的民工)的安全生</w:t>
      </w:r>
      <w:r>
        <w:rPr>
          <w:rFonts w:hint="eastAsia" w:ascii="宋体" w:hAnsi="宋体" w:eastAsia="宋体" w:cs="宋体"/>
          <w:sz w:val="21"/>
          <w:szCs w:val="21"/>
        </w:rPr>
        <w:t xml:space="preserve"> </w:t>
      </w:r>
      <w:r>
        <w:rPr>
          <w:rFonts w:hint="eastAsia" w:ascii="宋体" w:hAnsi="宋体" w:eastAsia="宋体" w:cs="宋体"/>
          <w:spacing w:val="-6"/>
          <w:sz w:val="21"/>
          <w:szCs w:val="21"/>
        </w:rPr>
        <w:t>产管理系统</w:t>
      </w:r>
      <w:r>
        <w:rPr>
          <w:rFonts w:hint="eastAsia" w:ascii="宋体" w:hAnsi="宋体" w:eastAsia="宋体" w:cs="宋体"/>
          <w:spacing w:val="-3"/>
          <w:sz w:val="21"/>
          <w:szCs w:val="21"/>
        </w:rPr>
        <w:t>必须做到纵向到底，一环不漏；各职能部门、人员的安全生产责任制做到横向到边，人人有责。</w:t>
      </w:r>
      <w:r>
        <w:rPr>
          <w:rFonts w:hint="eastAsia" w:ascii="宋体" w:hAnsi="宋体" w:eastAsia="宋体" w:cs="宋体"/>
          <w:spacing w:val="-2"/>
          <w:sz w:val="21"/>
          <w:szCs w:val="21"/>
        </w:rPr>
        <w:t>项目经理是安全生产的第一责任人。现场</w:t>
      </w:r>
      <w:r>
        <w:rPr>
          <w:rFonts w:hint="eastAsia" w:ascii="宋体" w:hAnsi="宋体" w:eastAsia="宋体" w:cs="宋体"/>
          <w:spacing w:val="-1"/>
          <w:sz w:val="21"/>
          <w:szCs w:val="21"/>
        </w:rPr>
        <w:t>设置的安全机构，应按《公路水运工程安全生产监督管理办法》</w:t>
      </w:r>
      <w:r>
        <w:rPr>
          <w:rFonts w:hint="eastAsia" w:ascii="宋体" w:hAnsi="宋体" w:eastAsia="宋体" w:cs="宋体"/>
          <w:spacing w:val="2"/>
          <w:sz w:val="21"/>
          <w:szCs w:val="21"/>
        </w:rPr>
        <w:t>规定的最低数量和资质条件配备专职安全生产管理人员，专</w:t>
      </w:r>
      <w:r>
        <w:rPr>
          <w:rFonts w:hint="eastAsia" w:ascii="宋体" w:hAnsi="宋体" w:eastAsia="宋体" w:cs="宋体"/>
          <w:spacing w:val="1"/>
          <w:sz w:val="21"/>
          <w:szCs w:val="21"/>
        </w:rPr>
        <w:t>职负责所有员工的安全和治安保卫工作及预防事故的发生。安全机构人员有权按有关规定发布指令</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并采取保护性措施防</w:t>
      </w:r>
      <w:r>
        <w:rPr>
          <w:rFonts w:hint="eastAsia" w:ascii="宋体" w:hAnsi="宋体" w:eastAsia="宋体" w:cs="宋体"/>
          <w:sz w:val="21"/>
          <w:szCs w:val="21"/>
        </w:rPr>
        <w:t>止事故发生。</w:t>
      </w:r>
    </w:p>
    <w:p>
      <w:pPr>
        <w:keepNext w:val="0"/>
        <w:keepLines w:val="0"/>
        <w:pageBreakBefore w:val="0"/>
        <w:widowControl w:val="0"/>
        <w:kinsoku/>
        <w:wordWrap/>
        <w:overflowPunct w:val="0"/>
        <w:topLinePunct w:val="0"/>
        <w:autoSpaceDE/>
        <w:autoSpaceDN/>
        <w:bidi w:val="0"/>
        <w:spacing w:before="1" w:line="228" w:lineRule="auto"/>
        <w:ind w:left="457"/>
        <w:textAlignment w:val="auto"/>
        <w:rPr>
          <w:rFonts w:hint="eastAsia" w:ascii="宋体" w:hAnsi="宋体" w:eastAsia="宋体" w:cs="宋体"/>
          <w:sz w:val="21"/>
          <w:szCs w:val="21"/>
        </w:rPr>
      </w:pPr>
      <w:r>
        <w:rPr>
          <w:rFonts w:hint="eastAsia" w:ascii="宋体" w:hAnsi="宋体" w:eastAsia="宋体" w:cs="宋体"/>
          <w:spacing w:val="-2"/>
          <w:sz w:val="21"/>
          <w:szCs w:val="21"/>
        </w:rPr>
        <w:t>(4)承包人在任何时候都应采取各种合理的预防措施，防止其员工发生任何违法、违禁、暴力或妨碍</w:t>
      </w:r>
      <w:r>
        <w:rPr>
          <w:rFonts w:hint="eastAsia" w:ascii="宋体" w:hAnsi="宋体" w:eastAsia="宋体" w:cs="宋体"/>
          <w:sz w:val="21"/>
          <w:szCs w:val="21"/>
        </w:rPr>
        <w:t>治</w:t>
      </w:r>
      <w:r>
        <w:rPr>
          <w:rFonts w:hint="eastAsia" w:ascii="宋体" w:hAnsi="宋体" w:eastAsia="宋体" w:cs="宋体"/>
          <w:spacing w:val="-10"/>
          <w:sz w:val="21"/>
          <w:szCs w:val="21"/>
        </w:rPr>
        <w:t>安</w:t>
      </w:r>
      <w:r>
        <w:rPr>
          <w:rFonts w:hint="eastAsia" w:ascii="宋体" w:hAnsi="宋体" w:eastAsia="宋体" w:cs="宋体"/>
          <w:spacing w:val="-6"/>
          <w:sz w:val="21"/>
          <w:szCs w:val="21"/>
        </w:rPr>
        <w:t>的行为。</w:t>
      </w:r>
    </w:p>
    <w:p>
      <w:pPr>
        <w:keepNext w:val="0"/>
        <w:keepLines w:val="0"/>
        <w:pageBreakBefore w:val="0"/>
        <w:widowControl w:val="0"/>
        <w:kinsoku/>
        <w:wordWrap/>
        <w:overflowPunct w:val="0"/>
        <w:topLinePunct w:val="0"/>
        <w:autoSpaceDE/>
        <w:autoSpaceDN/>
        <w:bidi w:val="0"/>
        <w:spacing w:before="187" w:line="387" w:lineRule="auto"/>
        <w:ind w:right="1"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(5) 承包人必须具有劳动安全管理部门</w:t>
      </w:r>
      <w:r>
        <w:rPr>
          <w:rFonts w:hint="eastAsia" w:ascii="宋体" w:hAnsi="宋体" w:eastAsia="宋体" w:cs="宋体"/>
          <w:spacing w:val="-1"/>
          <w:sz w:val="21"/>
          <w:szCs w:val="21"/>
        </w:rPr>
        <w:t>颁发的安全生产考核合格证书，参加施工的人员，必须接受安</w:t>
      </w:r>
      <w:r>
        <w:rPr>
          <w:rFonts w:hint="eastAsia" w:ascii="宋体" w:hAnsi="宋体" w:eastAsia="宋体" w:cs="宋体"/>
          <w:spacing w:val="2"/>
          <w:sz w:val="21"/>
          <w:szCs w:val="21"/>
        </w:rPr>
        <w:t>全技术教育，熟知和遵守本工种的各项安全技术操作规程，定期进行安全技</w:t>
      </w:r>
      <w:r>
        <w:rPr>
          <w:rFonts w:hint="eastAsia" w:ascii="宋体" w:hAnsi="宋体" w:eastAsia="宋体" w:cs="宋体"/>
          <w:spacing w:val="1"/>
          <w:sz w:val="21"/>
          <w:szCs w:val="21"/>
        </w:rPr>
        <w:t>术考核，合格者方准上岗操</w:t>
      </w:r>
      <w:r>
        <w:rPr>
          <w:rFonts w:hint="eastAsia" w:ascii="宋体" w:hAnsi="宋体" w:eastAsia="宋体" w:cs="宋体"/>
          <w:spacing w:val="2"/>
          <w:sz w:val="21"/>
          <w:szCs w:val="21"/>
        </w:rPr>
        <w:t>作。对于从事电气、起重、建筑登高架设作业、锅炉、</w:t>
      </w:r>
      <w:r>
        <w:rPr>
          <w:rFonts w:hint="eastAsia" w:ascii="宋体" w:hAnsi="宋体" w:eastAsia="宋体" w:cs="宋体"/>
          <w:spacing w:val="1"/>
          <w:sz w:val="21"/>
          <w:szCs w:val="21"/>
        </w:rPr>
        <w:t>压力容器、焊接、机动车船艇驾驶、爆破、潜</w:t>
      </w:r>
      <w:r>
        <w:rPr>
          <w:rFonts w:hint="eastAsia" w:ascii="宋体" w:hAnsi="宋体" w:eastAsia="宋体" w:cs="宋体"/>
          <w:spacing w:val="2"/>
          <w:sz w:val="21"/>
          <w:szCs w:val="21"/>
        </w:rPr>
        <w:t>水、瓦斯检验等特殊工种的人员，经过专业培训，获得《安全</w:t>
      </w:r>
      <w:r>
        <w:rPr>
          <w:rFonts w:hint="eastAsia" w:ascii="宋体" w:hAnsi="宋体" w:eastAsia="宋体" w:cs="宋体"/>
          <w:spacing w:val="1"/>
          <w:sz w:val="21"/>
          <w:szCs w:val="21"/>
        </w:rPr>
        <w:t>操作合格证》后，方准持证上岗。施工现</w:t>
      </w:r>
      <w:r>
        <w:rPr>
          <w:rFonts w:hint="eastAsia" w:ascii="宋体" w:hAnsi="宋体" w:eastAsia="宋体" w:cs="宋体"/>
          <w:sz w:val="21"/>
          <w:szCs w:val="21"/>
        </w:rPr>
        <w:t xml:space="preserve"> </w:t>
      </w:r>
      <w:r>
        <w:rPr>
          <w:rFonts w:hint="eastAsia" w:ascii="宋体" w:hAnsi="宋体" w:eastAsia="宋体" w:cs="宋体"/>
          <w:spacing w:val="-2"/>
          <w:sz w:val="21"/>
          <w:szCs w:val="21"/>
        </w:rPr>
        <w:t>场如出现特种作</w:t>
      </w:r>
      <w:r>
        <w:rPr>
          <w:rFonts w:hint="eastAsia" w:ascii="宋体" w:hAnsi="宋体" w:eastAsia="宋体" w:cs="宋体"/>
          <w:spacing w:val="-1"/>
          <w:sz w:val="21"/>
          <w:szCs w:val="21"/>
        </w:rPr>
        <w:t>业无证操作现象时，项目经理必须承担管理责任。</w:t>
      </w:r>
    </w:p>
    <w:p>
      <w:pPr>
        <w:keepNext w:val="0"/>
        <w:keepLines w:val="0"/>
        <w:pageBreakBefore w:val="0"/>
        <w:widowControl w:val="0"/>
        <w:kinsoku/>
        <w:wordWrap/>
        <w:overflowPunct w:val="0"/>
        <w:topLinePunct w:val="0"/>
        <w:autoSpaceDE/>
        <w:autoSpaceDN/>
        <w:bidi w:val="0"/>
        <w:spacing w:before="3" w:line="383" w:lineRule="auto"/>
        <w:ind w:right="136" w:firstLine="45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5"/>
          <w:sz w:val="21"/>
          <w:szCs w:val="21"/>
        </w:rPr>
        <w:t>6</w:t>
      </w:r>
      <w:r>
        <w:rPr>
          <w:rFonts w:hint="eastAsia" w:ascii="宋体" w:hAnsi="宋体" w:eastAsia="宋体" w:cs="宋体"/>
          <w:spacing w:val="9"/>
          <w:sz w:val="21"/>
          <w:szCs w:val="21"/>
        </w:rPr>
        <w:t>)对于易燃易爆的材料除应专门妥善保管之外，还应配备有足够的消防设施，所有施工人员都</w:t>
      </w:r>
      <w:r>
        <w:rPr>
          <w:rFonts w:hint="eastAsia" w:ascii="宋体" w:hAnsi="宋体" w:eastAsia="宋体" w:cs="宋体"/>
          <w:sz w:val="21"/>
          <w:szCs w:val="21"/>
        </w:rPr>
        <w:t xml:space="preserve"> </w:t>
      </w:r>
      <w:r>
        <w:rPr>
          <w:rFonts w:hint="eastAsia" w:ascii="宋体" w:hAnsi="宋体" w:eastAsia="宋体" w:cs="宋体"/>
          <w:spacing w:val="1"/>
          <w:sz w:val="21"/>
          <w:szCs w:val="21"/>
        </w:rPr>
        <w:t>应熟悉消防设备的性能和使用方法；承包人不得将任何种类的 爆炸物给予、易货或以其他方式转让给</w:t>
      </w:r>
      <w:r>
        <w:rPr>
          <w:rFonts w:hint="eastAsia" w:ascii="宋体" w:hAnsi="宋体" w:eastAsia="宋体" w:cs="宋体"/>
          <w:sz w:val="21"/>
          <w:szCs w:val="21"/>
        </w:rPr>
        <w:t xml:space="preserve">任 </w:t>
      </w:r>
      <w:r>
        <w:rPr>
          <w:rFonts w:hint="eastAsia" w:ascii="宋体" w:hAnsi="宋体" w:eastAsia="宋体" w:cs="宋体"/>
          <w:spacing w:val="-2"/>
          <w:sz w:val="21"/>
          <w:szCs w:val="21"/>
        </w:rPr>
        <w:t>何其他人，或允许、容忍上述同样行为。</w:t>
      </w:r>
    </w:p>
    <w:p>
      <w:pPr>
        <w:keepNext w:val="0"/>
        <w:keepLines w:val="0"/>
        <w:pageBreakBefore w:val="0"/>
        <w:widowControl w:val="0"/>
        <w:kinsoku/>
        <w:wordWrap/>
        <w:overflowPunct w:val="0"/>
        <w:topLinePunct w:val="0"/>
        <w:autoSpaceDE/>
        <w:autoSpaceDN/>
        <w:bidi w:val="0"/>
        <w:spacing w:line="391" w:lineRule="auto"/>
        <w:ind w:left="5" w:right="24" w:firstLine="452"/>
        <w:textAlignment w:val="auto"/>
        <w:rPr>
          <w:rFonts w:hint="eastAsia" w:ascii="宋体" w:hAnsi="宋体" w:eastAsia="宋体" w:cs="宋体"/>
          <w:sz w:val="21"/>
          <w:szCs w:val="21"/>
        </w:rPr>
      </w:pPr>
      <w:r>
        <w:rPr>
          <w:rFonts w:hint="eastAsia" w:ascii="宋体" w:hAnsi="宋体" w:eastAsia="宋体" w:cs="宋体"/>
          <w:spacing w:val="-2"/>
          <w:sz w:val="21"/>
          <w:szCs w:val="21"/>
        </w:rPr>
        <w:t>(7)操作人员上岗，必须按规定穿戴防护用品。施工负责人和安全检查员应随时检查劳动防护用品的</w:t>
      </w:r>
      <w:r>
        <w:rPr>
          <w:rFonts w:hint="eastAsia" w:ascii="宋体" w:hAnsi="宋体" w:eastAsia="宋体" w:cs="宋体"/>
          <w:sz w:val="21"/>
          <w:szCs w:val="21"/>
        </w:rPr>
        <w:t xml:space="preserve">穿 </w:t>
      </w:r>
      <w:r>
        <w:rPr>
          <w:rFonts w:hint="eastAsia" w:ascii="宋体" w:hAnsi="宋体" w:eastAsia="宋体" w:cs="宋体"/>
          <w:spacing w:val="-2"/>
          <w:sz w:val="21"/>
          <w:szCs w:val="21"/>
        </w:rPr>
        <w:t>戴情况，不按规定穿戴防护用品的人员不得上</w:t>
      </w:r>
      <w:r>
        <w:rPr>
          <w:rFonts w:hint="eastAsia" w:ascii="宋体" w:hAnsi="宋体" w:eastAsia="宋体" w:cs="宋体"/>
          <w:spacing w:val="-1"/>
          <w:sz w:val="21"/>
          <w:szCs w:val="21"/>
        </w:rPr>
        <w:t>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right="24"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(8)所有施工机具设备和高空作业的设备均应定期检查，并有安全员的签字记录，保证其经常处于完</w:t>
      </w:r>
      <w:r>
        <w:rPr>
          <w:rFonts w:hint="eastAsia" w:ascii="宋体" w:hAnsi="宋体" w:eastAsia="宋体" w:cs="宋体"/>
          <w:sz w:val="21"/>
          <w:szCs w:val="21"/>
        </w:rPr>
        <w:t xml:space="preserve">好 </w:t>
      </w:r>
      <w:r>
        <w:rPr>
          <w:rFonts w:hint="eastAsia" w:ascii="宋体" w:hAnsi="宋体" w:eastAsia="宋体" w:cs="宋体"/>
          <w:spacing w:val="-2"/>
          <w:sz w:val="21"/>
          <w:szCs w:val="21"/>
        </w:rPr>
        <w:t>状态；不合格的机具、设备和</w:t>
      </w:r>
      <w:r>
        <w:rPr>
          <w:rFonts w:hint="eastAsia" w:ascii="宋体" w:hAnsi="宋体" w:eastAsia="宋体" w:cs="宋体"/>
          <w:spacing w:val="-1"/>
          <w:sz w:val="21"/>
          <w:szCs w:val="21"/>
        </w:rPr>
        <w:t>劳动保护用品严禁使用。</w:t>
      </w:r>
    </w:p>
    <w:p>
      <w:pPr>
        <w:keepNext w:val="0"/>
        <w:keepLines w:val="0"/>
        <w:pageBreakBefore w:val="0"/>
        <w:widowControl w:val="0"/>
        <w:kinsoku/>
        <w:wordWrap/>
        <w:overflowPunct w:val="0"/>
        <w:topLinePunct w:val="0"/>
        <w:autoSpaceDE/>
        <w:autoSpaceDN/>
        <w:bidi w:val="0"/>
        <w:spacing w:before="2" w:line="386" w:lineRule="auto"/>
        <w:ind w:left="1" w:right="26"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(9)施工中采用新技术、新工艺、新设备、新材料时，必须制定相应的安全技术措施，施工现场必须具</w:t>
      </w:r>
      <w:r>
        <w:rPr>
          <w:rFonts w:hint="eastAsia" w:ascii="宋体" w:hAnsi="宋体" w:eastAsia="宋体" w:cs="宋体"/>
          <w:spacing w:val="-6"/>
          <w:sz w:val="21"/>
          <w:szCs w:val="21"/>
        </w:rPr>
        <w:t>有</w:t>
      </w:r>
      <w:r>
        <w:rPr>
          <w:rFonts w:hint="eastAsia" w:ascii="宋体" w:hAnsi="宋体" w:eastAsia="宋体" w:cs="宋体"/>
          <w:spacing w:val="-5"/>
          <w:sz w:val="21"/>
          <w:szCs w:val="21"/>
        </w:rPr>
        <w:t>相</w:t>
      </w:r>
      <w:r>
        <w:rPr>
          <w:rFonts w:hint="eastAsia" w:ascii="宋体" w:hAnsi="宋体" w:eastAsia="宋体" w:cs="宋体"/>
          <w:spacing w:val="-3"/>
          <w:sz w:val="21"/>
          <w:szCs w:val="21"/>
        </w:rPr>
        <w:t>关的安全标志牌。</w:t>
      </w:r>
    </w:p>
    <w:p>
      <w:pPr>
        <w:keepNext w:val="0"/>
        <w:keepLines w:val="0"/>
        <w:pageBreakBefore w:val="0"/>
        <w:widowControl w:val="0"/>
        <w:kinsoku/>
        <w:wordWrap/>
        <w:overflowPunct w:val="0"/>
        <w:topLinePunct w:val="0"/>
        <w:autoSpaceDE/>
        <w:autoSpaceDN/>
        <w:bidi w:val="0"/>
        <w:spacing w:before="2" w:line="386" w:lineRule="auto"/>
        <w:ind w:left="1" w:right="3"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(10)承包人</w:t>
      </w:r>
      <w:r>
        <w:rPr>
          <w:rFonts w:hint="eastAsia" w:ascii="宋体" w:hAnsi="宋体" w:eastAsia="宋体" w:cs="宋体"/>
          <w:spacing w:val="5"/>
          <w:sz w:val="21"/>
          <w:szCs w:val="21"/>
        </w:rPr>
        <w:t>必</w:t>
      </w:r>
      <w:r>
        <w:rPr>
          <w:rFonts w:hint="eastAsia" w:ascii="宋体" w:hAnsi="宋体" w:eastAsia="宋体" w:cs="宋体"/>
          <w:spacing w:val="3"/>
          <w:sz w:val="21"/>
          <w:szCs w:val="21"/>
        </w:rPr>
        <w:t>须按照本工程项目特点</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组织制定本工程实施中的生产安全事故应急救援预案；如果</w:t>
      </w:r>
      <w:r>
        <w:rPr>
          <w:rFonts w:hint="eastAsia" w:ascii="宋体" w:hAnsi="宋体" w:eastAsia="宋体" w:cs="宋体"/>
          <w:spacing w:val="4"/>
          <w:sz w:val="21"/>
          <w:szCs w:val="21"/>
        </w:rPr>
        <w:t>发生安全事故，应按照《国务院关于特大安全事故行政责任追究的规定》以及其他有关规定，及时</w:t>
      </w:r>
      <w:r>
        <w:rPr>
          <w:rFonts w:hint="eastAsia" w:ascii="宋体" w:hAnsi="宋体" w:eastAsia="宋体" w:cs="宋体"/>
          <w:spacing w:val="1"/>
          <w:sz w:val="21"/>
          <w:szCs w:val="21"/>
        </w:rPr>
        <w:t>上</w:t>
      </w:r>
      <w:r>
        <w:rPr>
          <w:rFonts w:hint="eastAsia" w:ascii="宋体" w:hAnsi="宋体" w:eastAsia="宋体" w:cs="宋体"/>
          <w:sz w:val="21"/>
          <w:szCs w:val="21"/>
        </w:rPr>
        <w:t>报</w:t>
      </w:r>
      <w:r>
        <w:rPr>
          <w:rFonts w:hint="eastAsia" w:ascii="宋体" w:hAnsi="宋体" w:eastAsia="宋体" w:cs="宋体"/>
          <w:spacing w:val="2"/>
          <w:sz w:val="21"/>
          <w:szCs w:val="21"/>
        </w:rPr>
        <w:t>有关部</w:t>
      </w:r>
      <w:r>
        <w:rPr>
          <w:rFonts w:hint="eastAsia" w:ascii="宋体" w:hAnsi="宋体" w:eastAsia="宋体" w:cs="宋体"/>
          <w:spacing w:val="1"/>
          <w:sz w:val="21"/>
          <w:szCs w:val="21"/>
        </w:rPr>
        <w:t>门，并坚持“四不放过”的原则，严肃处理相关责任人。</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6"/>
          <w:sz w:val="21"/>
          <w:szCs w:val="21"/>
        </w:rPr>
        <w:t>(11)</w:t>
      </w:r>
      <w:r>
        <w:rPr>
          <w:rFonts w:hint="eastAsia" w:ascii="宋体" w:hAnsi="宋体" w:eastAsia="宋体" w:cs="宋体"/>
          <w:spacing w:val="3"/>
          <w:sz w:val="21"/>
          <w:szCs w:val="21"/>
        </w:rPr>
        <w:t>安全生产费用按照《公路水运工程安全生产监督管理办法》的相关规定使用和管理。</w:t>
      </w:r>
    </w:p>
    <w:p>
      <w:pPr>
        <w:keepNext w:val="0"/>
        <w:keepLines w:val="0"/>
        <w:pageBreakBefore w:val="0"/>
        <w:widowControl w:val="0"/>
        <w:kinsoku/>
        <w:wordWrap/>
        <w:overflowPunct w:val="0"/>
        <w:topLinePunct w:val="0"/>
        <w:autoSpaceDE/>
        <w:autoSpaceDN/>
        <w:bidi w:val="0"/>
        <w:spacing w:before="190" w:line="220" w:lineRule="auto"/>
        <w:ind w:left="425"/>
        <w:textAlignment w:val="auto"/>
        <w:rPr>
          <w:rFonts w:hint="eastAsia" w:ascii="宋体" w:hAnsi="宋体" w:eastAsia="宋体" w:cs="宋体"/>
          <w:sz w:val="21"/>
          <w:szCs w:val="21"/>
        </w:rPr>
      </w:pPr>
      <w:r>
        <w:rPr>
          <w:rFonts w:hint="eastAsia" w:ascii="宋体" w:hAnsi="宋体" w:eastAsia="宋体" w:cs="宋体"/>
          <w:spacing w:val="-3"/>
          <w:sz w:val="21"/>
          <w:szCs w:val="21"/>
        </w:rPr>
        <w:t>3</w:t>
      </w:r>
      <w:r>
        <w:rPr>
          <w:rFonts w:hint="eastAsia" w:ascii="宋体" w:hAnsi="宋体" w:eastAsia="宋体" w:cs="宋体"/>
          <w:spacing w:val="-2"/>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24"/>
        <w:textAlignment w:val="auto"/>
        <w:rPr>
          <w:rFonts w:hint="eastAsia" w:ascii="宋体" w:hAnsi="宋体" w:eastAsia="宋体" w:cs="宋体"/>
          <w:sz w:val="21"/>
          <w:szCs w:val="21"/>
        </w:rPr>
      </w:pPr>
      <w:r>
        <w:rPr>
          <w:rFonts w:hint="eastAsia" w:ascii="宋体" w:hAnsi="宋体" w:eastAsia="宋体" w:cs="宋体"/>
          <w:spacing w:val="-2"/>
          <w:sz w:val="21"/>
          <w:szCs w:val="21"/>
        </w:rPr>
        <w:t>如因发包人或承包人违约造成安</w:t>
      </w:r>
      <w:r>
        <w:rPr>
          <w:rFonts w:hint="eastAsia" w:ascii="宋体" w:hAnsi="宋体" w:eastAsia="宋体" w:cs="宋体"/>
          <w:spacing w:val="-1"/>
          <w:sz w:val="21"/>
          <w:szCs w:val="21"/>
        </w:rPr>
        <w:t>全事故，将依法追究责任。</w:t>
      </w:r>
    </w:p>
    <w:p>
      <w:pPr>
        <w:keepNext w:val="0"/>
        <w:keepLines w:val="0"/>
        <w:pageBreakBefore w:val="0"/>
        <w:widowControl w:val="0"/>
        <w:kinsoku/>
        <w:wordWrap/>
        <w:overflowPunct w:val="0"/>
        <w:topLinePunct w:val="0"/>
        <w:autoSpaceDE/>
        <w:autoSpaceDN/>
        <w:bidi w:val="0"/>
        <w:spacing w:before="190" w:line="387" w:lineRule="auto"/>
        <w:ind w:left="5" w:right="377" w:firstLine="414"/>
        <w:textAlignment w:val="auto"/>
        <w:rPr>
          <w:rFonts w:hint="eastAsia" w:ascii="宋体" w:hAnsi="宋体" w:eastAsia="宋体" w:cs="宋体"/>
          <w:sz w:val="21"/>
          <w:szCs w:val="21"/>
        </w:rPr>
      </w:pPr>
      <w:r>
        <w:rPr>
          <w:rFonts w:hint="eastAsia" w:ascii="宋体" w:hAnsi="宋体" w:eastAsia="宋体" w:cs="宋体"/>
          <w:spacing w:val="3"/>
          <w:sz w:val="21"/>
          <w:szCs w:val="21"/>
        </w:rPr>
        <w:t>4.本合同由双方法定代表人或其授权的代理人签署并加盖单位章后生效，全部工程竣工验</w:t>
      </w:r>
      <w:r>
        <w:rPr>
          <w:rFonts w:hint="eastAsia" w:ascii="宋体" w:hAnsi="宋体" w:eastAsia="宋体" w:cs="宋体"/>
          <w:sz w:val="21"/>
          <w:szCs w:val="21"/>
        </w:rPr>
        <w:t>收后失</w:t>
      </w:r>
      <w:r>
        <w:rPr>
          <w:rFonts w:hint="eastAsia" w:ascii="宋体" w:hAnsi="宋体" w:eastAsia="宋体" w:cs="宋体"/>
          <w:spacing w:val="-12"/>
          <w:sz w:val="21"/>
          <w:szCs w:val="21"/>
        </w:rPr>
        <w:t>效</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before="2" w:line="393" w:lineRule="auto"/>
        <w:ind w:left="3" w:firstLine="421"/>
        <w:textAlignment w:val="auto"/>
        <w:rPr>
          <w:rFonts w:hint="eastAsia" w:ascii="宋体" w:hAnsi="宋体" w:eastAsia="宋体" w:cs="宋体"/>
          <w:sz w:val="21"/>
          <w:szCs w:val="21"/>
        </w:rPr>
      </w:pPr>
      <w:r>
        <w:rPr>
          <w:rFonts w:hint="eastAsia" w:ascii="宋体" w:hAnsi="宋体" w:eastAsia="宋体" w:cs="宋体"/>
          <w:spacing w:val="10"/>
          <w:sz w:val="21"/>
          <w:szCs w:val="21"/>
        </w:rPr>
        <w:t>5.</w:t>
      </w:r>
      <w:r>
        <w:rPr>
          <w:rFonts w:hint="eastAsia" w:ascii="宋体" w:hAnsi="宋体" w:eastAsia="宋体" w:cs="宋体"/>
          <w:spacing w:val="-4"/>
          <w:sz w:val="21"/>
          <w:szCs w:val="21"/>
        </w:rPr>
        <w:t>本协</w:t>
      </w:r>
      <w:r>
        <w:rPr>
          <w:rFonts w:hint="eastAsia" w:ascii="宋体" w:hAnsi="宋体" w:eastAsia="宋体" w:cs="宋体"/>
          <w:spacing w:val="-3"/>
          <w:sz w:val="21"/>
          <w:szCs w:val="21"/>
        </w:rPr>
        <w:t>议</w:t>
      </w:r>
      <w:r>
        <w:rPr>
          <w:rFonts w:hint="eastAsia" w:ascii="宋体" w:hAnsi="宋体" w:eastAsia="宋体" w:cs="宋体"/>
          <w:spacing w:val="-2"/>
          <w:sz w:val="21"/>
          <w:szCs w:val="21"/>
        </w:rPr>
        <w:t>书</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bookmarkStart w:id="50" w:name="_GoBack"/>
      <w:bookmarkEnd w:id="50"/>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4"/>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6"/>
          <w:sz w:val="21"/>
          <w:szCs w:val="21"/>
          <w:u w:val="single" w:color="auto"/>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ind w:left="1"/>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w:t>
      </w:r>
      <w:r>
        <w:rPr>
          <w:rFonts w:hint="eastAsia" w:ascii="宋体" w:hAnsi="宋体" w:eastAsia="宋体" w:cs="宋体"/>
          <w:spacing w:val="-5"/>
          <w:sz w:val="21"/>
          <w:szCs w:val="21"/>
        </w:rPr>
        <w:t>代</w:t>
      </w:r>
      <w:r>
        <w:rPr>
          <w:rFonts w:hint="eastAsia" w:ascii="宋体" w:hAnsi="宋体" w:eastAsia="宋体" w:cs="宋体"/>
          <w:spacing w:val="-4"/>
          <w:sz w:val="21"/>
          <w:szCs w:val="21"/>
        </w:rPr>
        <w:t>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rPr>
          <w:rFonts w:hint="eastAsia" w:ascii="宋体" w:hAnsi="宋体" w:eastAsia="宋体" w:cs="宋体"/>
          <w:color w:val="auto"/>
          <w:sz w:val="21"/>
          <w:szCs w:val="21"/>
          <w:highlight w:val="none"/>
        </w:rPr>
      </w:pPr>
      <w:r>
        <w:rPr>
          <w:rFonts w:hint="eastAsia" w:ascii="宋体" w:hAnsi="宋体" w:eastAsia="宋体" w:cs="宋体"/>
          <w:sz w:val="21"/>
          <w:szCs w:val="21"/>
          <w:u w:val="single" w:color="auto"/>
        </w:rPr>
        <w:tab/>
      </w:r>
      <w:r>
        <w:rPr>
          <w:rFonts w:hint="eastAsia" w:ascii="宋体" w:hAnsi="宋体" w:eastAsia="宋体" w:cs="宋体"/>
          <w:spacing w:val="4"/>
          <w:sz w:val="21"/>
          <w:szCs w:val="21"/>
        </w:rPr>
        <w:t>年</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                       年</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月</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br w:type="page"/>
      </w:r>
    </w:p>
    <w:p>
      <w:pPr>
        <w:pStyle w:val="18"/>
        <w:ind w:left="0" w:leftChars="0" w:firstLine="0" w:firstLineChars="0"/>
        <w:rPr>
          <w:rFonts w:hint="eastAsia" w:ascii="宋体" w:hAnsi="宋体" w:eastAsia="宋体" w:cs="宋体"/>
          <w:color w:val="auto"/>
          <w:sz w:val="21"/>
          <w:szCs w:val="21"/>
          <w:highlight w:val="none"/>
          <w:u w:val="single"/>
        </w:rPr>
      </w:pPr>
    </w:p>
    <w:p>
      <w:pPr>
        <w:pStyle w:val="17"/>
        <w:numPr>
          <w:ilvl w:val="0"/>
          <w:numId w:val="11"/>
        </w:numPr>
        <w:rPr>
          <w:rFonts w:hint="eastAsia" w:ascii="宋体" w:hAnsi="宋体" w:eastAsia="宋体" w:cs="宋体"/>
          <w:color w:val="auto"/>
          <w:sz w:val="21"/>
          <w:szCs w:val="21"/>
          <w:highlight w:val="none"/>
        </w:rPr>
      </w:pPr>
      <w:bookmarkStart w:id="20" w:name="_Toc523759154"/>
      <w:bookmarkStart w:id="21" w:name="_Toc30298"/>
      <w:bookmarkStart w:id="22" w:name="_Toc10040"/>
      <w:bookmarkStart w:id="23" w:name="_Toc25209"/>
      <w:bookmarkStart w:id="24" w:name="_Toc341256074"/>
      <w:bookmarkStart w:id="25" w:name="_Toc470"/>
      <w:r>
        <w:rPr>
          <w:rFonts w:hint="eastAsia" w:ascii="宋体" w:hAnsi="宋体" w:eastAsia="宋体" w:cs="宋体"/>
          <w:color w:val="auto"/>
          <w:sz w:val="21"/>
          <w:szCs w:val="21"/>
          <w:highlight w:val="none"/>
        </w:rPr>
        <w:t>评标方法</w:t>
      </w:r>
      <w:bookmarkEnd w:id="20"/>
      <w:bookmarkEnd w:id="21"/>
      <w:bookmarkEnd w:id="22"/>
      <w:bookmarkStart w:id="26" w:name="_Toc19528"/>
      <w:bookmarkStart w:id="27" w:name="_Toc4084"/>
    </w:p>
    <w:bookmarkEnd w:id="26"/>
    <w:bookmarkEnd w:id="27"/>
    <w:p>
      <w:pPr>
        <w:spacing w:line="360" w:lineRule="auto"/>
        <w:ind w:firstLine="413" w:firstLineChars="196"/>
        <w:outlineLvl w:val="1"/>
        <w:rPr>
          <w:rFonts w:hint="eastAsia" w:ascii="宋体" w:hAnsi="宋体" w:eastAsia="宋体" w:cs="宋体"/>
          <w:sz w:val="21"/>
          <w:szCs w:val="21"/>
        </w:rPr>
      </w:pPr>
      <w:bookmarkStart w:id="28"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 凡符合招标文件、招标答疑纪要等有关招标要求，并且在招标控制总价以下的投标报价均为有效投标报价。高于招标控制价的投标报价为废标。 </w:t>
      </w:r>
    </w:p>
    <w:p>
      <w:pPr>
        <w:tabs>
          <w:tab w:val="left" w:pos="720"/>
        </w:tabs>
        <w:spacing w:line="360" w:lineRule="auto"/>
        <w:ind w:left="-90" w:leftChars="-45" w:firstLine="527" w:firstLineChars="250"/>
        <w:rPr>
          <w:rFonts w:hint="eastAsia" w:ascii="宋体" w:hAnsi="宋体" w:eastAsia="宋体" w:cs="宋体"/>
          <w:b/>
          <w:kern w:val="0"/>
          <w:sz w:val="21"/>
          <w:szCs w:val="21"/>
        </w:rPr>
      </w:pPr>
      <w:r>
        <w:rPr>
          <w:rFonts w:hint="eastAsia" w:ascii="宋体" w:hAnsi="宋体" w:eastAsia="宋体" w:cs="宋体"/>
          <w:b/>
          <w:kern w:val="0"/>
          <w:sz w:val="21"/>
          <w:szCs w:val="21"/>
        </w:rPr>
        <w:t>3. 投标报价总价得分（100分）：</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单因素评标方法二：</w:t>
      </w:r>
      <w:r>
        <w:rPr>
          <w:rFonts w:hint="eastAsia" w:ascii="宋体" w:hAnsi="宋体" w:eastAsia="宋体" w:cs="宋体"/>
          <w:b w:val="0"/>
          <w:bCs w:val="0"/>
          <w:kern w:val="0"/>
          <w:sz w:val="21"/>
          <w:szCs w:val="21"/>
        </w:rPr>
        <w:t>以有效投标文件的评标价算术平均值为 A(当有效投标文仵≥7家时,去掉最高和最低20% (四舍五入取整)后进行平均；当有效投标文件4-6家时,剔除最高报价(最高报价相同的均剔除)后进行算术平均；当有效投标文件&lt;4家时,则次低报价作为投标平均价A),招标控制价为B,则：</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评标基准价=A×K1×Q1+B×K2×Q2，Q2=1-Q1；Q1取值范围为65%、70%、75%、80%、85%；K1的取值范围为95%、96%、97%、98%。K2的取值范围为100%。等于评标基准价得最高分（100分），并以此为基准确定其他投标人的价格得分：投标价格高于该基准价的，每高1%扣0.9分；投标价格低于该基准价的，每低1%扣0.6分。[中间用插入法，计算过程及结果保留至小数点后第二位（小数点后第三位四舍五入）]。</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Q1、K1 值由投标人推选的代表随机抽取确定。</w:t>
      </w:r>
    </w:p>
    <w:p>
      <w:pPr>
        <w:widowControl/>
        <w:spacing w:line="360" w:lineRule="auto"/>
        <w:ind w:firstLine="480"/>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（1）各投标单位最终得分=投标报价总价得分；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投标人员身份核验--投标文件密封检查--投标文件唱标--相应系数抽取</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资格审查、清标---定标。</w:t>
      </w:r>
    </w:p>
    <w:p>
      <w:pPr>
        <w:pStyle w:val="36"/>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8"/>
    </w:p>
    <w:p>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投标项目负责人建造师注册证书及交通主管部门核发的有效的《公路水运工程施工企业主要负责人和安全生产管理人员安全生产考核合格证书》（B证）</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月至今，其中任一月均可）；</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9" w:name="_Toc23530"/>
    </w:p>
    <w:bookmarkEnd w:id="29"/>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3"/>
      <w:bookmarkEnd w:id="24"/>
      <w:bookmarkEnd w:id="25"/>
      <w:bookmarkStart w:id="30" w:name="第03章评标办法综合评估法01"/>
      <w:bookmarkEnd w:id="30"/>
      <w:r>
        <w:rPr>
          <w:rFonts w:hint="eastAsia" w:ascii="宋体" w:hAnsi="宋体" w:eastAsia="宋体" w:cs="宋体"/>
          <w:color w:val="auto"/>
          <w:sz w:val="21"/>
          <w:szCs w:val="21"/>
          <w:highlight w:val="none"/>
        </w:rPr>
        <w:t xml:space="preserve"> </w:t>
      </w:r>
    </w:p>
    <w:p>
      <w:pPr>
        <w:pStyle w:val="3"/>
        <w:numPr>
          <w:ilvl w:val="0"/>
          <w:numId w:val="0"/>
        </w:numPr>
        <w:jc w:val="center"/>
        <w:rPr>
          <w:rFonts w:hint="eastAsia" w:ascii="宋体" w:hAnsi="宋体" w:eastAsia="宋体" w:cs="宋体"/>
          <w:b/>
          <w:snapToGrid w:val="0"/>
          <w:color w:val="auto"/>
          <w:sz w:val="21"/>
          <w:szCs w:val="21"/>
          <w:highlight w:val="none"/>
        </w:rPr>
      </w:pPr>
      <w:bookmarkStart w:id="31" w:name="_Toc14064"/>
      <w:r>
        <w:rPr>
          <w:rFonts w:hint="eastAsia" w:ascii="宋体" w:hAnsi="宋体" w:eastAsia="宋体" w:cs="宋体"/>
          <w:b/>
          <w:snapToGrid w:val="0"/>
          <w:color w:val="auto"/>
          <w:sz w:val="21"/>
          <w:szCs w:val="21"/>
          <w:highlight w:val="none"/>
        </w:rPr>
        <w:t>第五章 　投 标 文 件(格式)</w:t>
      </w:r>
      <w:bookmarkEnd w:id="31"/>
    </w:p>
    <w:p>
      <w:pPr>
        <w:tabs>
          <w:tab w:val="left" w:pos="0"/>
        </w:tabs>
        <w:spacing w:line="420" w:lineRule="auto"/>
        <w:jc w:val="center"/>
        <w:rPr>
          <w:rFonts w:hint="eastAsia" w:ascii="宋体" w:hAnsi="宋体" w:eastAsia="宋体" w:cs="宋体"/>
          <w:b/>
          <w:bCs/>
          <w:color w:val="auto"/>
          <w:sz w:val="21"/>
          <w:szCs w:val="21"/>
          <w:highlight w:val="none"/>
        </w:rPr>
      </w:pP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pPr>
        <w:tabs>
          <w:tab w:val="left" w:pos="0"/>
        </w:tabs>
        <w:spacing w:line="420" w:lineRule="auto"/>
        <w:rPr>
          <w:rFonts w:hint="eastAsia" w:ascii="宋体" w:hAnsi="宋体" w:eastAsia="宋体" w:cs="宋体"/>
          <w:b/>
          <w:bCs/>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pPr>
        <w:jc w:val="center"/>
        <w:outlineLvl w:val="1"/>
        <w:rPr>
          <w:rFonts w:hint="eastAsia" w:ascii="宋体" w:hAnsi="宋体" w:eastAsia="宋体" w:cs="宋体"/>
          <w:color w:val="auto"/>
          <w:sz w:val="21"/>
          <w:szCs w:val="21"/>
          <w:highlight w:val="none"/>
        </w:rPr>
      </w:pPr>
      <w:bookmarkStart w:id="32" w:name="_Toc18336"/>
      <w:bookmarkStart w:id="33" w:name="_Toc644"/>
    </w:p>
    <w:bookmarkEnd w:id="32"/>
    <w:bookmarkEnd w:id="33"/>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spacing w:line="480" w:lineRule="auto"/>
        <w:rPr>
          <w:rFonts w:hint="eastAsia"/>
        </w:rPr>
      </w:pPr>
    </w:p>
    <w:p>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pPr>
        <w:spacing w:line="480" w:lineRule="auto"/>
        <w:jc w:val="center"/>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pPr>
        <w:pStyle w:val="2"/>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pP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4" w:name="_Toc29334"/>
      <w:bookmarkStart w:id="35" w:name="_Toc31710"/>
      <w:bookmarkStart w:id="36" w:name="_Toc11055338"/>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rPr>
      </w:pPr>
    </w:p>
    <w:p>
      <w:pPr>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7" w:name="_Toc15211"/>
      <w:r>
        <w:rPr>
          <w:rFonts w:hint="eastAsia" w:ascii="宋体" w:hAnsi="宋体" w:eastAsia="宋体" w:cs="宋体"/>
          <w:b/>
          <w:color w:val="auto"/>
          <w:sz w:val="21"/>
          <w:szCs w:val="21"/>
          <w:highlight w:val="none"/>
        </w:rPr>
        <w:t>一、投标函</w:t>
      </w:r>
      <w:bookmarkEnd w:id="34"/>
      <w:bookmarkEnd w:id="35"/>
      <w:bookmarkEnd w:id="36"/>
      <w:bookmarkEnd w:id="37"/>
    </w:p>
    <w:p>
      <w:pPr>
        <w:rPr>
          <w:rFonts w:hint="eastAsia" w:ascii="宋体" w:hAnsi="宋体" w:eastAsia="宋体" w:cs="宋体"/>
          <w:color w:val="auto"/>
          <w:sz w:val="21"/>
          <w:szCs w:val="21"/>
          <w:highlight w:val="none"/>
        </w:rPr>
      </w:pPr>
    </w:p>
    <w:p>
      <w:pPr>
        <w:numPr>
          <w:ilvl w:val="0"/>
          <w:numId w:val="12"/>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pStyle w:val="5"/>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8" w:name="_Toc11055339"/>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9" w:name="_Toc17956"/>
      <w:r>
        <w:rPr>
          <w:rFonts w:hint="eastAsia" w:ascii="宋体" w:hAnsi="宋体" w:eastAsia="宋体" w:cs="宋体"/>
          <w:b/>
          <w:color w:val="auto"/>
          <w:sz w:val="21"/>
          <w:szCs w:val="21"/>
          <w:highlight w:val="none"/>
        </w:rPr>
        <w:t>二、法定代表人资格证明书</w:t>
      </w:r>
      <w:bookmarkEnd w:id="38"/>
      <w:bookmarkEnd w:id="39"/>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pStyle w:val="1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0" w:name="_Toc11055340"/>
      <w:bookmarkStart w:id="41" w:name="_Toc8048"/>
      <w:r>
        <w:rPr>
          <w:rFonts w:hint="eastAsia" w:ascii="宋体" w:hAnsi="宋体" w:eastAsia="宋体" w:cs="宋体"/>
          <w:b/>
          <w:color w:val="auto"/>
          <w:sz w:val="21"/>
          <w:szCs w:val="21"/>
          <w:highlight w:val="none"/>
        </w:rPr>
        <w:t>三、授权委托书</w:t>
      </w:r>
      <w:bookmarkEnd w:id="40"/>
      <w:bookmarkEnd w:id="41"/>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pPr>
        <w:pStyle w:val="10"/>
        <w:adjustRightInd w:val="0"/>
        <w:snapToGrid w:val="0"/>
        <w:spacing w:line="360" w:lineRule="auto"/>
        <w:rPr>
          <w:rFonts w:hint="eastAsia" w:ascii="宋体" w:hAnsi="宋体" w:eastAsia="宋体" w:cs="宋体"/>
          <w:color w:val="auto"/>
          <w:sz w:val="21"/>
          <w:szCs w:val="21"/>
          <w:highlight w:val="none"/>
        </w:rPr>
      </w:pPr>
    </w:p>
    <w:p>
      <w:pPr>
        <w:pStyle w:val="10"/>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2" w:name="_Toc11055341"/>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3" w:name="_Toc8529"/>
      <w:r>
        <w:rPr>
          <w:rFonts w:hint="eastAsia" w:ascii="宋体" w:hAnsi="宋体" w:eastAsia="宋体" w:cs="宋体"/>
          <w:b/>
          <w:color w:val="auto"/>
          <w:sz w:val="21"/>
          <w:szCs w:val="21"/>
          <w:highlight w:val="none"/>
        </w:rPr>
        <w:t>四、报价汇总表</w:t>
      </w:r>
      <w:bookmarkEnd w:id="42"/>
      <w:bookmarkEnd w:id="43"/>
    </w:p>
    <w:p>
      <w:pPr>
        <w:ind w:firstLine="3570" w:firstLineChars="1700"/>
        <w:rPr>
          <w:rFonts w:hint="eastAsia" w:ascii="宋体" w:hAnsi="宋体" w:eastAsia="宋体" w:cs="宋体"/>
          <w:color w:val="auto"/>
          <w:sz w:val="21"/>
          <w:szCs w:val="21"/>
          <w:highlight w:val="none"/>
        </w:rPr>
      </w:pPr>
    </w:p>
    <w:p>
      <w:pPr>
        <w:ind w:firstLine="3570" w:firstLineChars="1700"/>
        <w:rPr>
          <w:rFonts w:hint="eastAsia" w:ascii="宋体" w:hAnsi="宋体" w:eastAsia="宋体" w:cs="宋体"/>
          <w:color w:val="auto"/>
          <w:sz w:val="21"/>
          <w:szCs w:val="21"/>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pPr>
              <w:rPr>
                <w:rFonts w:hint="eastAsia" w:ascii="宋体" w:hAnsi="宋体" w:eastAsia="宋体" w:cs="宋体"/>
                <w:color w:val="auto"/>
                <w:sz w:val="21"/>
                <w:szCs w:val="21"/>
                <w:highlight w:val="none"/>
              </w:rPr>
            </w:pPr>
          </w:p>
        </w:tc>
      </w:tr>
    </w:tbl>
    <w:p>
      <w:pPr>
        <w:ind w:firstLine="3570" w:firstLineChars="1700"/>
        <w:rPr>
          <w:rFonts w:hint="eastAsia" w:ascii="宋体" w:hAnsi="宋体" w:eastAsia="宋体" w:cs="宋体"/>
          <w:color w:val="auto"/>
          <w:sz w:val="21"/>
          <w:szCs w:val="21"/>
          <w:highlight w:val="none"/>
        </w:rPr>
      </w:pPr>
    </w:p>
    <w:p>
      <w:pPr>
        <w:ind w:firstLine="2520" w:firstLineChars="1200"/>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4"/>
        <w:jc w:val="center"/>
        <w:rPr>
          <w:rFonts w:hint="eastAsia" w:ascii="宋体" w:hAnsi="宋体" w:eastAsia="宋体" w:cs="宋体"/>
          <w:b/>
          <w:color w:val="auto"/>
          <w:kern w:val="0"/>
          <w:sz w:val="21"/>
          <w:szCs w:val="21"/>
          <w:highlight w:val="none"/>
          <w:lang w:val="en-US" w:eastAsia="zh-CN" w:bidi="ar-SA"/>
        </w:rPr>
      </w:pPr>
      <w:bookmarkStart w:id="44" w:name="_Toc11055342"/>
      <w:bookmarkStart w:id="45" w:name="_Toc17357"/>
      <w:r>
        <w:rPr>
          <w:rFonts w:hint="eastAsia" w:ascii="宋体" w:hAnsi="宋体" w:eastAsia="宋体" w:cs="宋体"/>
          <w:b/>
          <w:color w:val="auto"/>
          <w:kern w:val="0"/>
          <w:sz w:val="21"/>
          <w:szCs w:val="21"/>
          <w:highlight w:val="none"/>
          <w:lang w:val="en-US" w:eastAsia="zh-CN" w:bidi="ar-SA"/>
        </w:rPr>
        <w:t xml:space="preserve">五、  </w:t>
      </w:r>
      <w:bookmarkEnd w:id="44"/>
      <w:r>
        <w:rPr>
          <w:rFonts w:hint="eastAsia" w:ascii="宋体" w:hAnsi="宋体" w:eastAsia="宋体" w:cs="宋体"/>
          <w:b/>
          <w:color w:val="auto"/>
          <w:kern w:val="0"/>
          <w:sz w:val="21"/>
          <w:szCs w:val="21"/>
          <w:highlight w:val="none"/>
          <w:lang w:val="en-US" w:eastAsia="zh-CN" w:bidi="ar-SA"/>
        </w:rPr>
        <w:t>工程量清单报价表</w:t>
      </w:r>
      <w:bookmarkEnd w:id="45"/>
    </w:p>
    <w:p>
      <w:pPr>
        <w:pStyle w:val="10"/>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46" w:name="_Toc14028"/>
      <w:bookmarkStart w:id="47" w:name="_Toc9727"/>
    </w:p>
    <w:p>
      <w:pPr>
        <w:pStyle w:val="2"/>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pPr>
        <w:pStyle w:val="10"/>
        <w:spacing w:line="300" w:lineRule="auto"/>
        <w:ind w:left="200" w:leftChars="100" w:right="-200" w:rightChars="-100"/>
        <w:jc w:val="left"/>
        <w:rPr>
          <w:rFonts w:hint="eastAsia" w:hAnsi="宋体"/>
          <w:color w:val="auto"/>
          <w:sz w:val="22"/>
          <w:szCs w:val="18"/>
          <w:highlight w:val="none"/>
          <w:u w:val="single"/>
        </w:rPr>
      </w:pPr>
    </w:p>
    <w:p>
      <w:pPr>
        <w:pStyle w:val="10"/>
        <w:spacing w:line="300" w:lineRule="auto"/>
        <w:ind w:right="-200" w:rightChars="-100"/>
        <w:jc w:val="left"/>
        <w:rPr>
          <w:rFonts w:hint="eastAsia" w:hAnsi="宋体"/>
          <w:color w:val="auto"/>
          <w:sz w:val="24"/>
          <w:highlight w:val="none"/>
          <w:u w:val="single"/>
        </w:rPr>
      </w:pPr>
    </w:p>
    <w:p>
      <w:pPr>
        <w:pStyle w:val="10"/>
        <w:spacing w:line="300" w:lineRule="auto"/>
        <w:ind w:right="-200" w:rightChars="-100"/>
        <w:jc w:val="left"/>
        <w:rPr>
          <w:rFonts w:hint="eastAsia" w:hAnsi="宋体"/>
          <w:color w:val="auto"/>
          <w:sz w:val="24"/>
          <w:highlight w:val="none"/>
          <w:u w:val="single"/>
        </w:rPr>
      </w:pPr>
    </w:p>
    <w:p>
      <w:pPr>
        <w:outlineLvl w:val="1"/>
        <w:rPr>
          <w:rFonts w:ascii="黑体" w:hAnsi="黑体" w:eastAsia="黑体"/>
          <w:b/>
          <w:color w:val="auto"/>
          <w:sz w:val="32"/>
          <w:szCs w:val="32"/>
          <w:highlight w:val="none"/>
        </w:rPr>
      </w:pPr>
    </w:p>
    <w:bookmarkEnd w:id="46"/>
    <w:bookmarkEnd w:id="47"/>
    <w:p>
      <w:pPr>
        <w:rPr>
          <w:rFonts w:hint="eastAsia" w:ascii="宋体" w:hAnsi="宋体"/>
          <w:b/>
          <w:color w:val="auto"/>
          <w:sz w:val="21"/>
          <w:szCs w:val="21"/>
          <w:highlight w:val="none"/>
        </w:rPr>
      </w:pPr>
      <w:bookmarkStart w:id="48" w:name="_Hlt269103346"/>
    </w:p>
    <w:bookmarkEnd w:id="48"/>
    <w:p>
      <w:pPr>
        <w:pStyle w:val="10"/>
        <w:adjustRightInd w:val="0"/>
        <w:snapToGrid w:val="0"/>
        <w:spacing w:line="300" w:lineRule="auto"/>
        <w:rPr>
          <w:rFonts w:hint="eastAsia" w:hAnsi="宋体"/>
          <w:color w:val="auto"/>
          <w:sz w:val="32"/>
          <w:highlight w:val="none"/>
        </w:rPr>
      </w:pPr>
      <w:bookmarkStart w:id="49" w:name="第08章投标文件格式10"/>
      <w:bookmarkEnd w:id="49"/>
    </w:p>
    <w:p>
      <w:pPr>
        <w:rPr>
          <w:color w:val="auto"/>
          <w:highlight w:val="none"/>
        </w:rPr>
      </w:pPr>
    </w:p>
    <w:sectPr>
      <w:headerReference r:id="rId8" w:type="default"/>
      <w:footerReference r:id="rId9" w:type="default"/>
      <w:footerReference r:id="rId10"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17</w:t>
    </w:r>
    <w:r>
      <w:fldChar w:fldCharType="end"/>
    </w:r>
  </w:p>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353" w:wrap="around" w:vAnchor="text" w:hAnchor="page" w:x="6205" w:y="11"/>
      <w:rPr>
        <w:rStyle w:val="22"/>
        <w:rFonts w:hint="default" w:ascii="Times New Roman" w:hAnsi="Times New Roman" w:eastAsia="宋体" w:cs="Times New Roman"/>
        <w:lang w:val="en-US"/>
      </w:rPr>
    </w:pPr>
    <w:r>
      <w:rPr>
        <w:rStyle w:val="22"/>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page">
                <wp:posOffset>3939540</wp:posOffset>
              </wp:positionH>
              <wp:positionV relativeFrom="paragraph">
                <wp:posOffset>6350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310.2pt;margin-top:0.5pt;height:144pt;width:144pt;mso-position-horizontal-relative:page;mso-wrap-style:none;z-index:251659264;mso-width-relative:page;mso-height-relative:page;" filled="f" stroked="f" coordsize="21600,21600" o:gfxdata="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vXAHjVAAAACQEAAA8AAAAAAAAAAQAgAAAAIgAAAGRy&#10;cy9kb3ducmV2LnhtbFBLAQIUABQAAAAIAIdO4kB39ojVzwEAAKMDAAAOAAAAAAAAAAEAIAAAACQB&#10;AABkcnMvZTJvRG9jLnhtbFBLBQYAAAAABgAGAFkBAABlBQAAAAA=&#10;">
              <v:fill on="f" focussize="0,0"/>
              <v:stroke on="f" weight="3pt"/>
              <v:imagedata o:title=""/>
              <o:lock v:ext="edit" aspectratio="f"/>
              <v:textbox inset="0mm,0mm,0mm,0mm" style="mso-fit-shape-to-text:t;">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40</w:t>
    </w:r>
    <w:r>
      <w:fldChar w:fldCharType="end"/>
    </w:r>
  </w:p>
  <w:p>
    <w:pPr>
      <w:pStyle w:val="12"/>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numPr>
        <w:ilvl w:val="0"/>
        <w:numId w:val="0"/>
      </w:numPr>
      <w:pBdr>
        <w:bottom w:val="none" w:color="auto" w:sz="0" w:space="0"/>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9C1DF"/>
    <w:multiLevelType w:val="singleLevel"/>
    <w:tmpl w:val="B1C9C1DF"/>
    <w:lvl w:ilvl="0" w:tentative="0">
      <w:start w:val="7"/>
      <w:numFmt w:val="decimal"/>
      <w:suff w:val="space"/>
      <w:lvlText w:val="%1."/>
      <w:lvlJc w:val="left"/>
    </w:lvl>
  </w:abstractNum>
  <w:abstractNum w:abstractNumId="1">
    <w:nsid w:val="D9F33EC4"/>
    <w:multiLevelType w:val="singleLevel"/>
    <w:tmpl w:val="D9F33EC4"/>
    <w:lvl w:ilvl="0" w:tentative="0">
      <w:start w:val="1"/>
      <w:numFmt w:val="lowerLetter"/>
      <w:lvlText w:val="(%1)"/>
      <w:lvlJc w:val="left"/>
      <w:pPr>
        <w:tabs>
          <w:tab w:val="left" w:pos="312"/>
        </w:tabs>
      </w:pPr>
    </w:lvl>
  </w:abstractNum>
  <w:abstractNum w:abstractNumId="2">
    <w:nsid w:val="009D4BD3"/>
    <w:multiLevelType w:val="singleLevel"/>
    <w:tmpl w:val="009D4BD3"/>
    <w:lvl w:ilvl="0" w:tentative="0">
      <w:start w:val="1"/>
      <w:numFmt w:val="decimal"/>
      <w:lvlText w:val="%1."/>
      <w:lvlJc w:val="left"/>
      <w:pPr>
        <w:tabs>
          <w:tab w:val="left" w:pos="312"/>
        </w:tabs>
        <w:ind w:left="108" w:firstLine="0"/>
      </w:pPr>
    </w:lvl>
  </w:abstractNum>
  <w:abstractNum w:abstractNumId="3">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4">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5">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6">
    <w:nsid w:val="105613EB"/>
    <w:multiLevelType w:val="singleLevel"/>
    <w:tmpl w:val="105613EB"/>
    <w:lvl w:ilvl="0" w:tentative="0">
      <w:start w:val="4"/>
      <w:numFmt w:val="chineseCounting"/>
      <w:suff w:val="space"/>
      <w:lvlText w:val="第%1章"/>
      <w:lvlJc w:val="left"/>
      <w:rPr>
        <w:rFonts w:hint="eastAsia"/>
      </w:rPr>
    </w:lvl>
  </w:abstractNum>
  <w:abstractNum w:abstractNumId="7">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8">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10">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11"/>
  </w:num>
  <w:num w:numId="2">
    <w:abstractNumId w:val="3"/>
  </w:num>
  <w:num w:numId="3">
    <w:abstractNumId w:val="5"/>
  </w:num>
  <w:num w:numId="4">
    <w:abstractNumId w:val="4"/>
  </w:num>
  <w:num w:numId="5">
    <w:abstractNumId w:val="10"/>
  </w:num>
  <w:num w:numId="6">
    <w:abstractNumId w:val="9"/>
  </w:num>
  <w:num w:numId="7">
    <w:abstractNumId w:val="7"/>
  </w:num>
  <w:num w:numId="8">
    <w:abstractNumId w:val="2"/>
  </w:num>
  <w:num w:numId="9">
    <w:abstractNumId w:val="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 w:name="KSO_WPS_MARK_KEY" w:val="cf1acf05-1c87-43b3-803a-6877d62e4e55"/>
  </w:docVars>
  <w:rsids>
    <w:rsidRoot w:val="5B723CB1"/>
    <w:rsid w:val="01B9166B"/>
    <w:rsid w:val="062E198A"/>
    <w:rsid w:val="07E45B90"/>
    <w:rsid w:val="08CD128E"/>
    <w:rsid w:val="0A2E79EF"/>
    <w:rsid w:val="0ACB2771"/>
    <w:rsid w:val="0BE3718D"/>
    <w:rsid w:val="10C23BF1"/>
    <w:rsid w:val="14CE6FE1"/>
    <w:rsid w:val="15F54026"/>
    <w:rsid w:val="16297009"/>
    <w:rsid w:val="1C033A0B"/>
    <w:rsid w:val="1E25665E"/>
    <w:rsid w:val="1FB84EEC"/>
    <w:rsid w:val="22CE2052"/>
    <w:rsid w:val="25B30FA3"/>
    <w:rsid w:val="26E31B31"/>
    <w:rsid w:val="27BF082D"/>
    <w:rsid w:val="27E950BD"/>
    <w:rsid w:val="28AB0405"/>
    <w:rsid w:val="28C05575"/>
    <w:rsid w:val="2C1C0860"/>
    <w:rsid w:val="2D7A4097"/>
    <w:rsid w:val="2E68345C"/>
    <w:rsid w:val="2F35729B"/>
    <w:rsid w:val="335240BD"/>
    <w:rsid w:val="393F7B5A"/>
    <w:rsid w:val="3AA87BDB"/>
    <w:rsid w:val="3AF0537E"/>
    <w:rsid w:val="3F203E41"/>
    <w:rsid w:val="40D52E0F"/>
    <w:rsid w:val="416769F7"/>
    <w:rsid w:val="42A921B0"/>
    <w:rsid w:val="434E3677"/>
    <w:rsid w:val="44FE14DD"/>
    <w:rsid w:val="45A46C77"/>
    <w:rsid w:val="473875D9"/>
    <w:rsid w:val="4B7F49FA"/>
    <w:rsid w:val="4ECD070C"/>
    <w:rsid w:val="4F487468"/>
    <w:rsid w:val="5068739B"/>
    <w:rsid w:val="50B4392D"/>
    <w:rsid w:val="55D36572"/>
    <w:rsid w:val="5B2E63F3"/>
    <w:rsid w:val="5B723CB1"/>
    <w:rsid w:val="5BAA3ED4"/>
    <w:rsid w:val="5C9F6CAA"/>
    <w:rsid w:val="5CEE378D"/>
    <w:rsid w:val="5E4044BD"/>
    <w:rsid w:val="60AC5431"/>
    <w:rsid w:val="62604A7A"/>
    <w:rsid w:val="63907999"/>
    <w:rsid w:val="64CC3604"/>
    <w:rsid w:val="68662D72"/>
    <w:rsid w:val="69CB05C8"/>
    <w:rsid w:val="6CEC3D0E"/>
    <w:rsid w:val="6DB936B3"/>
    <w:rsid w:val="6E976AE6"/>
    <w:rsid w:val="71C760B6"/>
    <w:rsid w:val="73442DFD"/>
    <w:rsid w:val="74BE4016"/>
    <w:rsid w:val="794E2F38"/>
    <w:rsid w:val="797B3916"/>
    <w:rsid w:val="79916E90"/>
    <w:rsid w:val="7A6B2D73"/>
    <w:rsid w:val="7BA402B4"/>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7">
    <w:name w:val="Body Text"/>
    <w:basedOn w:val="1"/>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toc 3"/>
    <w:basedOn w:val="1"/>
    <w:next w:val="1"/>
    <w:qFormat/>
    <w:uiPriority w:val="0"/>
    <w:pPr>
      <w:ind w:left="840" w:leftChars="400"/>
    </w:pPr>
  </w:style>
  <w:style w:type="paragraph" w:styleId="10">
    <w:name w:val="Plain Text"/>
    <w:basedOn w:val="1"/>
    <w:qFormat/>
    <w:uiPriority w:val="0"/>
    <w:pPr>
      <w:widowControl w:val="0"/>
      <w:jc w:val="both"/>
    </w:pPr>
    <w:rPr>
      <w:rFonts w:ascii="宋体" w:hAnsi="Courier New"/>
      <w:kern w:val="2"/>
      <w:sz w:val="21"/>
    </w:rPr>
  </w:style>
  <w:style w:type="paragraph" w:styleId="11">
    <w:name w:val="Date"/>
    <w:basedOn w:val="1"/>
    <w:next w:val="1"/>
    <w:qFormat/>
    <w:uiPriority w:val="0"/>
    <w:pPr>
      <w:widowControl w:val="0"/>
      <w:jc w:val="both"/>
    </w:pPr>
    <w:rPr>
      <w:kern w:val="2"/>
      <w:sz w:val="24"/>
    </w:rPr>
  </w:style>
  <w:style w:type="paragraph" w:styleId="12">
    <w:name w:val="footer"/>
    <w:basedOn w:val="1"/>
    <w:qFormat/>
    <w:uiPriority w:val="99"/>
    <w:pPr>
      <w:tabs>
        <w:tab w:val="center" w:pos="4153"/>
        <w:tab w:val="right" w:pos="8306"/>
      </w:tabs>
      <w:snapToGrid w:val="0"/>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5">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7">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8">
    <w:name w:val="Body Text First Indent 2"/>
    <w:basedOn w:val="1"/>
    <w:next w:val="1"/>
    <w:unhideWhenUsed/>
    <w:qFormat/>
    <w:uiPriority w:val="99"/>
    <w:pPr>
      <w:ind w:firstLine="420" w:firstLineChars="200"/>
    </w:pPr>
  </w:style>
  <w:style w:type="character" w:styleId="21">
    <w:name w:val="Strong"/>
    <w:qFormat/>
    <w:uiPriority w:val="0"/>
    <w:rPr>
      <w:b/>
      <w:bCs/>
    </w:rPr>
  </w:style>
  <w:style w:type="character" w:styleId="22">
    <w:name w:val="page number"/>
    <w:basedOn w:val="20"/>
    <w:qFormat/>
    <w:uiPriority w:val="0"/>
  </w:style>
  <w:style w:type="character" w:styleId="23">
    <w:name w:val="FollowedHyperlink"/>
    <w:basedOn w:val="20"/>
    <w:qFormat/>
    <w:uiPriority w:val="0"/>
    <w:rPr>
      <w:color w:val="800080"/>
      <w:u w:val="none"/>
    </w:rPr>
  </w:style>
  <w:style w:type="character" w:styleId="24">
    <w:name w:val="HTML Definition"/>
    <w:basedOn w:val="20"/>
    <w:qFormat/>
    <w:uiPriority w:val="0"/>
  </w:style>
  <w:style w:type="character" w:styleId="25">
    <w:name w:val="HTML Typewriter"/>
    <w:basedOn w:val="20"/>
    <w:qFormat/>
    <w:uiPriority w:val="0"/>
    <w:rPr>
      <w:rFonts w:hint="default" w:ascii="monospace" w:hAnsi="monospace" w:eastAsia="monospace" w:cs="monospace"/>
      <w:sz w:val="20"/>
    </w:rPr>
  </w:style>
  <w:style w:type="character" w:styleId="26">
    <w:name w:val="HTML Acronym"/>
    <w:basedOn w:val="20"/>
    <w:qFormat/>
    <w:uiPriority w:val="0"/>
  </w:style>
  <w:style w:type="character" w:styleId="27">
    <w:name w:val="HTML Variable"/>
    <w:basedOn w:val="20"/>
    <w:qFormat/>
    <w:uiPriority w:val="0"/>
  </w:style>
  <w:style w:type="character" w:styleId="28">
    <w:name w:val="Hyperlink"/>
    <w:qFormat/>
    <w:uiPriority w:val="0"/>
    <w:rPr>
      <w:color w:val="0000FF"/>
      <w:u w:val="single"/>
    </w:rPr>
  </w:style>
  <w:style w:type="character" w:styleId="29">
    <w:name w:val="HTML Code"/>
    <w:basedOn w:val="20"/>
    <w:qFormat/>
    <w:uiPriority w:val="0"/>
    <w:rPr>
      <w:rFonts w:hint="default" w:ascii="monospace" w:hAnsi="monospace" w:eastAsia="monospace" w:cs="monospace"/>
      <w:sz w:val="20"/>
    </w:rPr>
  </w:style>
  <w:style w:type="character" w:styleId="30">
    <w:name w:val="HTML Cite"/>
    <w:basedOn w:val="20"/>
    <w:qFormat/>
    <w:uiPriority w:val="0"/>
  </w:style>
  <w:style w:type="character" w:styleId="31">
    <w:name w:val="HTML Keyboard"/>
    <w:basedOn w:val="20"/>
    <w:qFormat/>
    <w:uiPriority w:val="0"/>
    <w:rPr>
      <w:rFonts w:ascii="monospace" w:hAnsi="monospace" w:eastAsia="monospace" w:cs="monospace"/>
      <w:sz w:val="20"/>
    </w:rPr>
  </w:style>
  <w:style w:type="character" w:styleId="32">
    <w:name w:val="HTML Sample"/>
    <w:basedOn w:val="20"/>
    <w:qFormat/>
    <w:uiPriority w:val="0"/>
    <w:rPr>
      <w:rFonts w:hint="default" w:ascii="monospace" w:hAnsi="monospace" w:eastAsia="monospace" w:cs="monospace"/>
    </w:rPr>
  </w:style>
  <w:style w:type="paragraph" w:customStyle="1" w:styleId="33">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4">
    <w:name w:val="Table Normal"/>
    <w:unhideWhenUsed/>
    <w:qFormat/>
    <w:uiPriority w:val="0"/>
    <w:tblPr>
      <w:tblCellMar>
        <w:top w:w="0" w:type="dxa"/>
        <w:left w:w="0" w:type="dxa"/>
        <w:bottom w:w="0" w:type="dxa"/>
        <w:right w:w="0" w:type="dxa"/>
      </w:tblCellMar>
    </w:tblPr>
  </w:style>
  <w:style w:type="paragraph" w:customStyle="1" w:styleId="35">
    <w:name w:val=" Char Char2"/>
    <w:basedOn w:val="1"/>
    <w:qFormat/>
    <w:uiPriority w:val="0"/>
    <w:pPr>
      <w:spacing w:line="360" w:lineRule="auto"/>
      <w:ind w:firstLine="200" w:firstLineChars="200"/>
    </w:pPr>
    <w:rPr>
      <w:rFonts w:ascii="宋体" w:hAnsi="宋体" w:cs="宋体"/>
      <w:sz w:val="24"/>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33920</Words>
  <Characters>35176</Characters>
  <Lines>0</Lines>
  <Paragraphs>0</Paragraphs>
  <TotalTime>1</TotalTime>
  <ScaleCrop>false</ScaleCrop>
  <LinksUpToDate>false</LinksUpToDate>
  <CharactersWithSpaces>37845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刘馨</cp:lastModifiedBy>
  <cp:lastPrinted>2023-03-29T07:54:00Z</cp:lastPrinted>
  <dcterms:modified xsi:type="dcterms:W3CDTF">2023-04-04T02:28:30Z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A5B0439B89AF4433AB18F4D0EB712A42</vt:lpwstr>
  </property>
</Properties>
</file>